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以馬忤斯路上遇見主 · 參考答案</w:t>
      </w:r>
    </w:p>
    <w:p>
      <w:pPr>
        <w:pStyle w:val="Heading1"/>
      </w:pPr>
      <w:r>
        <w:rPr>
          <w:color w:val="B85C0E"/>
        </w:rPr>
        <w:t>第一課　案件檔案：為甚麼他們認不出祂？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984"/>
          </w:tcPr>
          <w:p>
            <w:r/>
            <w:r>
              <w:rPr>
                <w:b/>
                <w:sz w:val="19"/>
              </w:rPr>
              <w:t>經文</w:t>
            </w:r>
          </w:p>
        </w:tc>
        <w:tc>
          <w:tcPr>
            <w:tcW w:type="dxa" w:w="7370"/>
          </w:tcPr>
          <w:p>
            <w:r/>
            <w:r>
              <w:rPr>
                <w:b/>
                <w:sz w:val="19"/>
              </w:rPr>
              <w:t>線索（用自己的話寫）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路加福音 24:16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  <w:t>他們的眼睛被蒙住了（神的時間）。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路加福音 24:17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  <w:t>心裏憂愁，臉上帶着愁容。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路加福音 24:21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  <w:t>盼望錯了方向：只想要政治上的拯救者。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路加福音 24:11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  <w:t>不信婦女的見證，以為是胡言。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路加福音 24:25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  <w:t>信得太遲鈍。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路加福音 24:31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  <w:t>最後是耶穌親自開他們的眼。</w:t>
            </w:r>
          </w:p>
        </w:tc>
      </w:tr>
    </w:tbl>
    <w:p/>
    <w:p>
      <w:pPr>
        <w:pStyle w:val="Heading2"/>
      </w:pPr>
      <w:r>
        <w:rPr>
          <w:color w:val="B85C0E"/>
        </w:rPr>
        <w:t>今天為甚麼有人看不見耶穌？（聖經其他經文）</w:t>
      </w:r>
    </w:p>
    <w:p>
      <w:r>
        <w:t>揀一張「最像我」的原因卡，寫一句真心話給耶穌（不用交給別人看也可以）：（個人回應，沒有標準答案）</w:t>
      </w:r>
    </w:p>
    <w:p>
      <w:pPr>
        <w:pStyle w:val="Heading1"/>
      </w:pPr>
      <w:r>
        <w:rPr>
          <w:color w:val="B85C0E"/>
        </w:rPr>
        <w:t>第二課　七卷書卷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</w:tcPr>
          <w:p>
            <w:r/>
            <w:r>
              <w:rPr>
                <w:b/>
                <w:sz w:val="19"/>
              </w:rPr>
              <w:t>舊約書卷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9"/>
              </w:rPr>
              <w:t>律法／先知／詩篇</w:t>
            </w:r>
          </w:p>
        </w:tc>
        <w:tc>
          <w:tcPr>
            <w:tcW w:type="dxa" w:w="4252"/>
          </w:tcPr>
          <w:p>
            <w:r/>
            <w:r>
              <w:rPr>
                <w:b/>
                <w:sz w:val="19"/>
              </w:rPr>
              <w:t>新約應驗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創世記 22:8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律法</w:t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  <w:t>約翰福音 1:29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出埃及記 12:13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律法</w:t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  <w:t>哥林多前書 5:7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民數記 21:8-9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律法</w:t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  <w:t>約翰福音 3:14-15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詩篇 22:18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詩篇</w:t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  <w:t>約翰福音 19:24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以賽亞書 53:5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先知</w:t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  <w:t>彼得前書 2:24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約拿書 1:17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先知</w:t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  <w:t>馬太福音 12:40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詩篇 16:10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詩篇</w:t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  <w:t>使徒行傳 2:31</w:t>
            </w:r>
          </w:p>
        </w:tc>
      </w:tr>
    </w:tbl>
    <w:p/>
    <w:p>
      <w:r>
        <w:t>路加福音 24:26 說基督「必須」受害。三個理由：① 神早已應許（創 3:15；路 24:44）② 罪的代價（羅 6:23；賽 53:6）③ 祂的愛（羅 5:8；約 15:13）。</w:t>
      </w:r>
    </w:p>
    <w:p>
      <w:r>
        <w:t>時間線：十字架與復活（約公元 30–33）→ 保羅領受信經（約 32–38，學者估計）→ 寫哥林多前書（約 53–55）→ 福音書寫成（約 60–90）→ 今天。</w:t>
      </w:r>
    </w:p>
    <w:p>
      <w:r>
        <w:t>【額外環節，不是原來故事】我想問耶穌：（個人問題）</w:t>
      </w:r>
    </w:p>
    <w:p>
      <w:pPr>
        <w:ind w:left="340"/>
      </w:pPr>
      <w:r>
        <w:rPr>
          <w:color w:val="4A4059"/>
          <w:sz w:val="20"/>
        </w:rPr>
        <w:t>7「你們祈求，就給你們；尋找，就尋見；叩門，就給你們開門。 8因為凡祈求的，就得著；尋找的，就尋見；叩門的，就給他開門。（馬太福音 7:7-8，和合本）</w:t>
      </w:r>
    </w:p>
    <w:p>
      <w:pPr>
        <w:pStyle w:val="Heading1"/>
      </w:pPr>
      <w:r>
        <w:rPr>
          <w:color w:val="B85C0E"/>
        </w:rPr>
        <w:t>第三課　收據與八把鑰匙</w:t>
      </w:r>
    </w:p>
    <w:p>
      <w:r>
        <w:t>收據上的「付款方式」是甚麼？祂自己的寶血和生命（十字架）；參路 22:19-20；彼前 1:18-19。</w:t>
      </w:r>
    </w:p>
    <w:p>
      <w:r>
        <w:t>耶穌為甚麼一被認出就不見了？從此人不靠肉眼，而是在祂的話語、擘餅和祂的子民中認識祂（路 24:35；約 20:29）。</w:t>
      </w:r>
    </w:p>
    <w:p>
      <w:r>
        <w:t>鑰匙：同行（24:15）、話語（24:32）、擘餅（24:35）、呼名（約 20:16）、釘痕（約 20:27-28）、順服（約 21:7）、團契（24:36）、見證（林前 15:3-8）。</w:t>
      </w:r>
    </w:p>
    <w:p>
      <w:pPr>
        <w:ind w:left="340"/>
      </w:pPr>
      <w:r>
        <w:rPr>
          <w:color w:val="4A4059"/>
          <w:sz w:val="20"/>
        </w:rPr>
        <w:t>他們彼此說：「在路上，他和我們說話，給我們講解聖經的時候，我們的心豈不是火熱的嗎？」（路加福音 24:32，和合本）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