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以馬忤斯路上遇見主 · 學生工作紙</w:t>
      </w:r>
    </w:p>
    <w:p>
      <w:r>
        <w:t>姓名：______________　班別：______　學號：____</w:t>
      </w:r>
    </w:p>
    <w:p>
      <w:pPr>
        <w:pStyle w:val="Heading1"/>
      </w:pPr>
      <w:r>
        <w:rPr>
          <w:color w:val="B85C0E"/>
        </w:rPr>
        <w:t>第一課　案件檔案：為甚麼他們認不出祂？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984"/>
          </w:tcPr>
          <w:p>
            <w:r/>
            <w:r>
              <w:rPr>
                <w:b/>
                <w:sz w:val="19"/>
              </w:rPr>
              <w:t>經文</w:t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19"/>
              </w:rPr>
              <w:t>線索（用自己的話寫）</w:t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24:16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24:17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24:21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24:11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24:25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sz w:val="19"/>
              </w:rPr>
              <w:t>路加福音 24:31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rPr>
          <w:color w:val="B85C0E"/>
        </w:rPr>
        <w:t>今天為甚麼有人看不見耶穌？（聖經其他經文）</w:t>
      </w:r>
    </w:p>
    <w:p>
      <w:r>
        <w:t>揀一張「最像我」的原因卡，寫一句真心話給耶穌（不用交給別人看也可以）：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pStyle w:val="Heading1"/>
      </w:pPr>
      <w:r>
        <w:rPr>
          <w:color w:val="B85C0E"/>
        </w:rPr>
        <w:t>第二課　七卷書卷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</w:tcPr>
          <w:p>
            <w:r/>
            <w:r>
              <w:rPr>
                <w:b/>
                <w:sz w:val="19"/>
              </w:rPr>
              <w:t>舊約書卷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律法／先知／詩篇</w:t>
            </w:r>
          </w:p>
        </w:tc>
        <w:tc>
          <w:tcPr>
            <w:tcW w:type="dxa" w:w="4252"/>
          </w:tcPr>
          <w:p>
            <w:r/>
            <w:r>
              <w:rPr>
                <w:b/>
                <w:sz w:val="19"/>
              </w:rPr>
              <w:t>新約應驗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創世記 22:8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出埃及記 12:13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民數記 21:8-9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詩篇 22:18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以賽亞書 53:5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約拿書 1:17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詩篇 16:10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25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t>路加福音 24:26 說基督「必須」受害。三個理由：</w:t>
      </w:r>
    </w:p>
    <w:p>
      <w:r>
        <w:t>① ____________　② ____________　③ ____________</w:t>
      </w:r>
    </w:p>
    <w:p>
      <w:r>
        <w:t>時間線：把五件事按時間排好：______________________________</w:t>
      </w:r>
    </w:p>
    <w:p>
      <w:r>
        <w:t>【額外環節，不是原來故事】我想問耶穌：______________________________</w:t>
      </w:r>
    </w:p>
    <w:p>
      <w:pPr>
        <w:ind w:left="340"/>
      </w:pPr>
      <w:r>
        <w:rPr>
          <w:color w:val="4A4059"/>
          <w:sz w:val="20"/>
        </w:rPr>
        <w:t>7「你們祈求，就給你們；尋找，就尋見；叩門，就給你們開門。 8因為凡祈求的，就得著；尋找的，就尋見；叩門的，就給他開門。（馬太福音 7:7-8，和合本）</w:t>
      </w:r>
    </w:p>
    <w:p>
      <w:pPr>
        <w:pStyle w:val="Heading1"/>
      </w:pPr>
      <w:r>
        <w:rPr>
          <w:color w:val="B85C0E"/>
        </w:rPr>
        <w:t>第三課　收據與八把鑰匙</w:t>
      </w:r>
    </w:p>
    <w:p>
      <w:r>
        <w:t>收據上的「付款方式」是甚麼？______________________</w:t>
      </w:r>
    </w:p>
    <w:p>
      <w:r>
        <w:t>耶穌為甚麼一被認出就不見了？______________________</w:t>
      </w:r>
    </w:p>
    <w:p>
      <w:r>
        <w:t>我最想經歷的一把鑰匙是：______　這星期我會告訴（縮寫）：______</w:t>
      </w:r>
    </w:p>
    <w:p>
      <w:pPr>
        <w:ind w:left="340"/>
      </w:pPr>
      <w:r>
        <w:rPr>
          <w:color w:val="4A4059"/>
          <w:sz w:val="20"/>
        </w:rPr>
        <w:t>他們彼此說：「在路上，他和我們說話，給我們講解聖經的時候，我們的心豈不是火熱的嗎？」（路加福音 24:32，和合本）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