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JhengHei" w:hAnsi="Microsoft JhengHei"/>
          <w:b/>
          <w:i w:val="0"/>
          <w:color w:val="A8571F"/>
          <w:sz w:val="44"/>
        </w:rPr>
        <w:t>🚀 學校啟動指南</w:t>
      </w:r>
    </w:p>
    <w:p>
      <w:pPr>
        <w:jc w:val="center"/>
      </w:pPr>
      <w:r>
        <w:rPr>
          <w:rFonts w:ascii="Microsoft JhengHei" w:hAnsi="Microsoft JhengHei"/>
          <w:b w:val="0"/>
          <w:i w:val="0"/>
          <w:color w:val="8A6A3F"/>
          <w:sz w:val="24"/>
        </w:rPr>
        <w:t>Reclaim2K（重奪二千）· School Setup Guide</w:t>
      </w:r>
    </w:p>
    <w:p>
      <w:pPr>
        <w:jc w:val="center"/>
      </w:pPr>
      <w:r>
        <w:rPr>
          <w:rFonts w:ascii="Microsoft JhengHei" w:hAnsi="Microsoft JhengHei"/>
          <w:b w:val="0"/>
          <w:i w:val="0"/>
          <w:color w:val="2B1C0F"/>
          <w:sz w:val="21"/>
        </w:rPr>
        <w:t>三步啟動,再用六個小任務試玩。 Get running in 3 steps, then try 6 quick tasks.</w:t>
      </w:r>
    </w:p>
    <w:p>
      <w:r>
        <w:rPr>
          <w:rFonts w:ascii="Microsoft JhengHei" w:hAnsi="Microsoft JhengHei"/>
          <w:b/>
          <w:i w:val="0"/>
          <w:color w:val="1E3A5F"/>
          <w:sz w:val="30"/>
        </w:rPr>
        <w:t>啟動三步 · 3 steps</w:t>
      </w:r>
    </w:p>
    <w:p>
      <w:r>
        <w:rPr>
          <w:rFonts w:ascii="Microsoft JhengHei" w:hAnsi="Microsoft JhengHei"/>
          <w:b/>
          <w:i w:val="0"/>
          <w:color w:val="FFFFFF"/>
          <w:sz w:val="24"/>
        </w:rPr>
        <w:t xml:space="preserve">  1  </w:t>
      </w:r>
      <w:r>
        <w:rPr>
          <w:rFonts w:ascii="Microsoft JhengHei" w:hAnsi="Microsoft JhengHei"/>
          <w:b/>
          <w:i w:val="0"/>
          <w:color w:val="A8571F"/>
          <w:sz w:val="24"/>
        </w:rPr>
        <w:t xml:space="preserve"> 電郵申請開通 · Request your school account</w:t>
      </w:r>
    </w:p>
    <w:p>
      <w:pPr>
        <w:ind w:left="504"/>
      </w:pPr>
      <w:r>
        <w:rPr>
          <w:rFonts w:ascii="Microsoft JhengHei" w:hAnsi="Microsoft JhengHei"/>
          <w:b w:val="0"/>
          <w:i w:val="0"/>
          <w:color w:val="2B1C0F"/>
          <w:sz w:val="21"/>
        </w:rPr>
        <w:t>把學校的 Gmail 電郵給我們：reclaim2k@lws.edu.hk，由中華傳道會劉永生中學 IT 為貴校開通帳戶。</w:t>
        <w:br/>
        <w:t>Email your school's Gmail to reclaim2k@lws.edu.hk — CNEC Lau Wing Sang IT sets up your account.</w:t>
      </w:r>
    </w:p>
    <w:p>
      <w:r>
        <w:rPr>
          <w:rFonts w:ascii="Microsoft JhengHei" w:hAnsi="Microsoft JhengHei"/>
          <w:b/>
          <w:i w:val="0"/>
          <w:color w:val="FFFFFF"/>
          <w:sz w:val="24"/>
        </w:rPr>
        <w:t xml:space="preserve">  2  </w:t>
      </w:r>
      <w:r>
        <w:rPr>
          <w:rFonts w:ascii="Microsoft JhengHei" w:hAnsi="Microsoft JhengHei"/>
          <w:b/>
          <w:i w:val="0"/>
          <w:color w:val="A8571F"/>
          <w:sz w:val="24"/>
        </w:rPr>
        <w:t xml:space="preserve"> 收取歡迎信 · Receive your welcome email</w:t>
      </w:r>
    </w:p>
    <w:p>
      <w:pPr>
        <w:ind w:left="504"/>
      </w:pPr>
      <w:r>
        <w:rPr>
          <w:rFonts w:ascii="Microsoft JhengHei" w:hAnsi="Microsoft JhengHei"/>
          <w:b w:val="0"/>
          <w:i w:val="0"/>
          <w:color w:val="2B1C0F"/>
          <w:sz w:val="21"/>
        </w:rPr>
        <w:t>你會自動收到一封歡迎信,內含學生登入碼、老師(管理員)PIN、清除資料 PIN 及設定連結。貴校 Google Sheet 已預載以聖經人物命名的示範學生(出生日期一律 2026-08-15),可自由改成真實學生。</w:t>
        <w:br/>
        <w:t>You'll receive a welcome email with your student login code, teacher (admin) PIN, erase PIN and setup links. Your Sheet comes pre-loaded with Bible-character demo students (DOB 2026-08-15) — edit freely.</w:t>
      </w:r>
    </w:p>
    <w:p>
      <w:r>
        <w:rPr>
          <w:rFonts w:ascii="Microsoft JhengHei" w:hAnsi="Microsoft JhengHei"/>
          <w:b/>
          <w:i w:val="0"/>
          <w:color w:val="FFFFFF"/>
          <w:sz w:val="24"/>
        </w:rPr>
        <w:t xml:space="preserve">  3  </w:t>
      </w:r>
      <w:r>
        <w:rPr>
          <w:rFonts w:ascii="Microsoft JhengHei" w:hAnsi="Microsoft JhengHei"/>
          <w:b/>
          <w:i w:val="0"/>
          <w:color w:val="A8571F"/>
          <w:sz w:val="24"/>
        </w:rPr>
        <w:t xml:space="preserve"> 試玩六件事 · Try these 6 things</w:t>
      </w:r>
    </w:p>
    <w:p>
      <w:pPr>
        <w:ind w:left="504"/>
      </w:pPr>
      <w:r>
        <w:rPr>
          <w:rFonts w:ascii="Microsoft JhengHei" w:hAnsi="Microsoft JhengHei"/>
          <w:b w:val="0"/>
          <w:i w:val="0"/>
          <w:color w:val="2B1C0F"/>
          <w:sz w:val="21"/>
        </w:rPr>
        <w:t>下面每個任務都連結 Google Sheet(你輸入)與 App(即時顯示)。</w:t>
        <w:br/>
        <w:t>Each task links your Google Sheet (you type) with the App (it shows instantly).</w:t>
      </w:r>
    </w:p>
    <w:p>
      <w:r>
        <w:rPr>
          <w:rFonts w:ascii="Microsoft JhengHei" w:hAnsi="Microsoft JhengHei"/>
          <w:b/>
          <w:i w:val="0"/>
          <w:color w:val="1E3A5F"/>
          <w:sz w:val="30"/>
        </w:rPr>
        <w:t>🎯 六件試玩任務 · 6 try-outs</w:t>
      </w:r>
    </w:p>
    <w:p>
      <w:r>
        <w:rPr>
          <w:rFonts w:ascii="Microsoft JhengHei" w:hAnsi="Microsoft JhengHei"/>
          <w:b/>
          <w:i w:val="0"/>
          <w:color w:val="A8571F"/>
          <w:sz w:val="25"/>
        </w:rPr>
        <w:t>📖 1 · 設定師生靈修 Set a teacher devotion</w:t>
      </w:r>
    </w:p>
    <w:p>
      <w:pPr>
        <w:ind w:left="288"/>
      </w:pPr>
      <w:r>
        <w:rPr>
          <w:rFonts w:ascii="Microsoft JhengHei" w:hAnsi="Microsoft JhengHei"/>
          <w:b w:val="0"/>
          <w:i w:val="0"/>
          <w:color w:val="2B1C0F"/>
          <w:sz w:val="21"/>
        </w:rPr>
        <w:t>在 TeachDev 分頁加一行,學生就會在 App「師生靈修」看到。 Add a row to TeachDev → it appears in the app's Teacher Devotion.</w:t>
      </w:r>
    </w:p>
    <w:p>
      <w:pPr>
        <w:ind w:left="288"/>
      </w:pPr>
      <w:r>
        <w:rPr>
          <w:rFonts w:ascii="Microsoft JhengHei" w:hAnsi="Microsoft JhengHei"/>
          <w:b/>
          <w:i w:val="0"/>
          <w:color w:val="8A6A3F"/>
          <w:sz w:val="19"/>
        </w:rPr>
        <w:t>在 Google Sheet「TeachDev」分頁 · in the TeachDev tab：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1E3A5F"/>
          </w:tcPr>
          <w:p>
            <w:r>
              <w:rPr>
                <w:rFonts w:ascii="Microsoft JhengHei" w:hAnsi="Microsoft JhengHei"/>
                <w:b/>
                <w:i w:val="0"/>
                <w:color w:val="FFFFFF"/>
                <w:sz w:val="18"/>
              </w:rPr>
              <w:t>teacher_name</w:t>
            </w:r>
          </w:p>
        </w:tc>
        <w:tc>
          <w:tcPr>
            <w:tcW w:type="dxa" w:w="2484"/>
            <w:shd w:fill="1E3A5F"/>
          </w:tcPr>
          <w:p>
            <w:r>
              <w:rPr>
                <w:rFonts w:ascii="Microsoft JhengHei" w:hAnsi="Microsoft JhengHei"/>
                <w:b/>
                <w:i w:val="0"/>
                <w:color w:val="FFFFFF"/>
                <w:sz w:val="18"/>
              </w:rPr>
              <w:t>topic</w:t>
            </w:r>
          </w:p>
        </w:tc>
        <w:tc>
          <w:tcPr>
            <w:tcW w:type="dxa" w:w="2484"/>
            <w:shd w:fill="1E3A5F"/>
          </w:tcPr>
          <w:p>
            <w:r>
              <w:rPr>
                <w:rFonts w:ascii="Microsoft JhengHei" w:hAnsi="Microsoft JhengHei"/>
                <w:b/>
                <w:i w:val="0"/>
                <w:color w:val="FFFFFF"/>
                <w:sz w:val="18"/>
              </w:rPr>
              <w:t>link</w:t>
            </w:r>
          </w:p>
        </w:tc>
        <w:tc>
          <w:tcPr>
            <w:tcW w:type="dxa" w:w="2484"/>
            <w:shd w:fill="1E3A5F"/>
          </w:tcPr>
          <w:p>
            <w:r>
              <w:rPr>
                <w:rFonts w:ascii="Microsoft JhengHei" w:hAnsi="Microsoft JhengHei"/>
                <w:b/>
                <w:i w:val="0"/>
                <w:color w:val="FFFFFF"/>
                <w:sz w:val="18"/>
              </w:rPr>
              <w:t>type</w:t>
            </w:r>
          </w:p>
        </w:tc>
      </w:tr>
      <w:tr>
        <w:tc>
          <w:tcPr>
            <w:tcW w:type="dxa" w:w="2484"/>
          </w:tcPr>
          <w:p>
            <w:r>
              <w:rPr>
                <w:rFonts w:ascii="Microsoft JhengHei" w:hAnsi="Microsoft JhengHei"/>
                <w:b w:val="0"/>
                <w:i w:val="0"/>
                <w:color w:val="2B1C0F"/>
                <w:sz w:val="18"/>
              </w:rPr>
              <w:t>陳老師</w:t>
            </w:r>
          </w:p>
        </w:tc>
        <w:tc>
          <w:tcPr>
            <w:tcW w:type="dxa" w:w="2484"/>
          </w:tcPr>
          <w:p>
            <w:r>
              <w:rPr>
                <w:rFonts w:ascii="Microsoft JhengHei" w:hAnsi="Microsoft JhengHei"/>
                <w:b w:val="0"/>
                <w:i w:val="0"/>
                <w:color w:val="2B1C0F"/>
                <w:sz w:val="18"/>
              </w:rPr>
              <w:t>平靜風浪</w:t>
            </w:r>
          </w:p>
        </w:tc>
        <w:tc>
          <w:tcPr>
            <w:tcW w:type="dxa" w:w="2484"/>
          </w:tcPr>
          <w:p>
            <w:r>
              <w:rPr>
                <w:rFonts w:ascii="Microsoft JhengHei" w:hAnsi="Microsoft JhengHei"/>
                <w:b w:val="0"/>
                <w:i w:val="0"/>
                <w:color w:val="2B1C0F"/>
                <w:sz w:val="18"/>
              </w:rPr>
              <w:t>youtu.be/…</w:t>
            </w:r>
          </w:p>
        </w:tc>
        <w:tc>
          <w:tcPr>
            <w:tcW w:type="dxa" w:w="2484"/>
          </w:tcPr>
          <w:p>
            <w:r>
              <w:rPr>
                <w:rFonts w:ascii="Microsoft JhengHei" w:hAnsi="Microsoft JhengHei"/>
                <w:b w:val="0"/>
                <w:i w:val="0"/>
                <w:color w:val="2B1C0F"/>
                <w:sz w:val="18"/>
              </w:rPr>
              <w:t>video</w:t>
            </w:r>
          </w:p>
        </w:tc>
      </w:tr>
    </w:tbl>
    <w:p>
      <w:pPr>
        <w:pStyle w:val="ListBullet"/>
        <w:ind w:left="576"/>
      </w:pPr>
      <w:r>
        <w:rPr>
          <w:rFonts w:ascii="Microsoft JhengHei" w:hAnsi="Microsoft JhengHei"/>
          <w:b w:val="0"/>
          <w:i w:val="0"/>
          <w:color w:val="2B1C0F"/>
          <w:sz w:val="20"/>
        </w:rPr>
        <w:t>學生在「師生靈修」看到卡片 → 讀經 → 反思</w:t>
      </w:r>
    </w:p>
    <w:p>
      <w:pPr>
        <w:pStyle w:val="ListBullet"/>
        <w:ind w:left="576"/>
      </w:pPr>
      <w:r>
        <w:rPr>
          <w:rFonts w:ascii="Microsoft JhengHei" w:hAnsi="Microsoft JhengHei"/>
          <w:b w:val="0"/>
          <w:i w:val="0"/>
          <w:color w:val="2B1C0F"/>
          <w:sz w:val="20"/>
        </w:rPr>
        <w:t>Student sees the card in Teacher Devotion</w:t>
      </w:r>
    </w:p>
    <w:p>
      <w:pPr>
        <w:ind w:left="288"/>
      </w:pPr>
      <w:r>
        <w:rPr>
          <w:rFonts w:ascii="Microsoft JhengHei" w:hAnsi="Microsoft JhengHei"/>
          <w:b/>
          <w:i w:val="0"/>
          <w:color w:val="0F5132"/>
          <w:sz w:val="20"/>
        </w:rPr>
        <w:t>▶ 試玩:做完後把一則反思寄給另一位老師。 Send a test reflection to another teacher.</w:t>
      </w:r>
    </w:p>
    <w:p/>
    <w:p>
      <w:r>
        <w:rPr>
          <w:rFonts w:ascii="Microsoft JhengHei" w:hAnsi="Microsoft JhengHei"/>
          <w:b/>
          <w:i w:val="0"/>
          <w:color w:val="A8571F"/>
          <w:sz w:val="25"/>
        </w:rPr>
        <w:t>🎬 2 · 推薦影片 Recommend a video</w:t>
      </w:r>
    </w:p>
    <w:p>
      <w:pPr>
        <w:ind w:left="288"/>
      </w:pPr>
      <w:r>
        <w:rPr>
          <w:rFonts w:ascii="Microsoft JhengHei" w:hAnsi="Microsoft JhengHei"/>
          <w:b w:val="0"/>
          <w:i w:val="0"/>
          <w:color w:val="2B1C0F"/>
          <w:sz w:val="21"/>
        </w:rPr>
        <w:t>在 Videos 分頁加一行,category = recommend 或 main,approved = TRUE。 Add a Videos row; category=recommend/main, approved=TRUE.</w:t>
      </w:r>
    </w:p>
    <w:p>
      <w:pPr>
        <w:ind w:left="288"/>
      </w:pPr>
      <w:r>
        <w:rPr>
          <w:rFonts w:ascii="Microsoft JhengHei" w:hAnsi="Microsoft JhengHei"/>
          <w:b/>
          <w:i w:val="0"/>
          <w:color w:val="8A6A3F"/>
          <w:sz w:val="19"/>
        </w:rPr>
        <w:t>在 Google Sheet「Videos」分頁 · in the Videos tab：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1E3A5F"/>
          </w:tcPr>
          <w:p>
            <w:r>
              <w:rPr>
                <w:rFonts w:ascii="Microsoft JhengHei" w:hAnsi="Microsoft JhengHei"/>
                <w:b/>
                <w:i w:val="0"/>
                <w:color w:val="FFFFFF"/>
                <w:sz w:val="18"/>
              </w:rPr>
              <w:t>category</w:t>
            </w:r>
          </w:p>
        </w:tc>
        <w:tc>
          <w:tcPr>
            <w:tcW w:type="dxa" w:w="2484"/>
            <w:shd w:fill="1E3A5F"/>
          </w:tcPr>
          <w:p>
            <w:r>
              <w:rPr>
                <w:rFonts w:ascii="Microsoft JhengHei" w:hAnsi="Microsoft JhengHei"/>
                <w:b/>
                <w:i w:val="0"/>
                <w:color w:val="FFFFFF"/>
                <w:sz w:val="18"/>
              </w:rPr>
              <w:t>title</w:t>
            </w:r>
          </w:p>
        </w:tc>
        <w:tc>
          <w:tcPr>
            <w:tcW w:type="dxa" w:w="2484"/>
            <w:shd w:fill="1E3A5F"/>
          </w:tcPr>
          <w:p>
            <w:r>
              <w:rPr>
                <w:rFonts w:ascii="Microsoft JhengHei" w:hAnsi="Microsoft JhengHei"/>
                <w:b/>
                <w:i w:val="0"/>
                <w:color w:val="FFFFFF"/>
                <w:sz w:val="18"/>
              </w:rPr>
              <w:t>url</w:t>
            </w:r>
          </w:p>
        </w:tc>
        <w:tc>
          <w:tcPr>
            <w:tcW w:type="dxa" w:w="2484"/>
            <w:shd w:fill="1E3A5F"/>
          </w:tcPr>
          <w:p>
            <w:r>
              <w:rPr>
                <w:rFonts w:ascii="Microsoft JhengHei" w:hAnsi="Microsoft JhengHei"/>
                <w:b/>
                <w:i w:val="0"/>
                <w:color w:val="FFFFFF"/>
                <w:sz w:val="18"/>
              </w:rPr>
              <w:t>approved</w:t>
            </w:r>
          </w:p>
        </w:tc>
      </w:tr>
      <w:tr>
        <w:tc>
          <w:tcPr>
            <w:tcW w:type="dxa" w:w="2484"/>
          </w:tcPr>
          <w:p>
            <w:r>
              <w:rPr>
                <w:rFonts w:ascii="Microsoft JhengHei" w:hAnsi="Microsoft JhengHei"/>
                <w:b w:val="0"/>
                <w:i w:val="0"/>
                <w:color w:val="2B1C0F"/>
                <w:sz w:val="18"/>
              </w:rPr>
              <w:t>recommend</w:t>
            </w:r>
          </w:p>
        </w:tc>
        <w:tc>
          <w:tcPr>
            <w:tcW w:type="dxa" w:w="2484"/>
          </w:tcPr>
          <w:p>
            <w:r>
              <w:rPr>
                <w:rFonts w:ascii="Microsoft JhengHei" w:hAnsi="Microsoft JhengHei"/>
                <w:b w:val="0"/>
                <w:i w:val="0"/>
                <w:color w:val="2B1C0F"/>
                <w:sz w:val="18"/>
              </w:rPr>
              <w:t>如何管理手機</w:t>
            </w:r>
          </w:p>
        </w:tc>
        <w:tc>
          <w:tcPr>
            <w:tcW w:type="dxa" w:w="2484"/>
          </w:tcPr>
          <w:p>
            <w:r>
              <w:rPr>
                <w:rFonts w:ascii="Microsoft JhengHei" w:hAnsi="Microsoft JhengHei"/>
                <w:b w:val="0"/>
                <w:i w:val="0"/>
                <w:color w:val="2B1C0F"/>
                <w:sz w:val="18"/>
              </w:rPr>
              <w:t>youtu.be/…</w:t>
            </w:r>
          </w:p>
        </w:tc>
        <w:tc>
          <w:tcPr>
            <w:tcW w:type="dxa" w:w="2484"/>
          </w:tcPr>
          <w:p>
            <w:r>
              <w:rPr>
                <w:rFonts w:ascii="Microsoft JhengHei" w:hAnsi="Microsoft JhengHei"/>
                <w:b w:val="0"/>
                <w:i w:val="0"/>
                <w:color w:val="2B1C0F"/>
                <w:sz w:val="18"/>
              </w:rPr>
              <w:t>TRUE</w:t>
            </w:r>
          </w:p>
        </w:tc>
      </w:tr>
    </w:tbl>
    <w:p>
      <w:pPr>
        <w:pStyle w:val="ListBullet"/>
        <w:ind w:left="576"/>
      </w:pPr>
      <w:r>
        <w:rPr>
          <w:rFonts w:ascii="Microsoft JhengHei" w:hAnsi="Microsoft JhengHei"/>
          <w:b w:val="0"/>
          <w:i w:val="0"/>
          <w:color w:val="2B1C0F"/>
          <w:sz w:val="20"/>
        </w:rPr>
        <w:t>影片即時在學生介面的「影片」出現</w:t>
      </w:r>
    </w:p>
    <w:p>
      <w:pPr>
        <w:pStyle w:val="ListBullet"/>
        <w:ind w:left="576"/>
      </w:pPr>
      <w:r>
        <w:rPr>
          <w:rFonts w:ascii="Microsoft JhengHei" w:hAnsi="Microsoft JhengHei"/>
          <w:b w:val="0"/>
          <w:i w:val="0"/>
          <w:color w:val="2B1C0F"/>
          <w:sz w:val="20"/>
        </w:rPr>
        <w:t>Shows instantly in the student Videos tab</w:t>
      </w:r>
    </w:p>
    <w:p>
      <w:pPr>
        <w:ind w:left="288"/>
      </w:pPr>
      <w:r>
        <w:rPr>
          <w:rFonts w:ascii="Microsoft JhengHei" w:hAnsi="Microsoft JhengHei"/>
          <w:b/>
          <w:i w:val="0"/>
          <w:color w:val="0F5132"/>
          <w:sz w:val="20"/>
        </w:rPr>
        <w:t>▶ 試玩:加一條你推薦的影片。 Add one video you recommend.</w:t>
      </w:r>
    </w:p>
    <w:p/>
    <w:p>
      <w:r>
        <w:rPr>
          <w:rFonts w:ascii="Microsoft JhengHei" w:hAnsi="Microsoft JhengHei"/>
          <w:b/>
          <w:i w:val="0"/>
          <w:color w:val="A8571F"/>
          <w:sz w:val="25"/>
        </w:rPr>
        <w:t>🎁 3 · 頒發 HFC Send HFC to students</w:t>
      </w:r>
    </w:p>
    <w:p>
      <w:pPr>
        <w:pStyle w:val="ListBullet"/>
        <w:ind w:left="576"/>
      </w:pPr>
      <w:r>
        <w:rPr>
          <w:rFonts w:ascii="Microsoft JhengHei" w:hAnsi="Microsoft JhengHei"/>
          <w:b w:val="0"/>
          <w:i w:val="0"/>
          <w:color w:val="2B1C0F"/>
          <w:sz w:val="20"/>
        </w:rPr>
        <w:t>老師介面 → 🎁 頒發獎勵 → 揀學生 → 揀分數(20/50/100/200) → 送出</w:t>
      </w:r>
    </w:p>
    <w:p>
      <w:pPr>
        <w:pStyle w:val="ListBullet"/>
        <w:ind w:left="576"/>
      </w:pPr>
      <w:r>
        <w:rPr>
          <w:rFonts w:ascii="Microsoft JhengHei" w:hAnsi="Microsoft JhengHei"/>
          <w:b w:val="0"/>
          <w:i w:val="0"/>
          <w:color w:val="2B1C0F"/>
          <w:sz w:val="20"/>
        </w:rPr>
        <w:t>Teacher → Award HFC → pick a student → choose amount → Award</w:t>
      </w:r>
    </w:p>
    <w:p>
      <w:pPr>
        <w:ind w:left="288"/>
      </w:pPr>
      <w:r>
        <w:rPr>
          <w:rFonts w:ascii="Microsoft JhengHei" w:hAnsi="Microsoft JhengHei"/>
          <w:b/>
          <w:i w:val="0"/>
          <w:color w:val="0F5132"/>
          <w:sz w:val="20"/>
        </w:rPr>
        <w:t>▶ 試玩:送 50 HFC 給一位示範學生。 Award 50 HFC to a demo student.</w:t>
      </w:r>
    </w:p>
    <w:p/>
    <w:p>
      <w:r>
        <w:rPr>
          <w:rFonts w:ascii="Microsoft JhengHei" w:hAnsi="Microsoft JhengHei"/>
          <w:b/>
          <w:i w:val="0"/>
          <w:color w:val="A8571F"/>
          <w:sz w:val="25"/>
        </w:rPr>
        <w:t>💬 4 · 學生 WhatsApp 給自己 Student WhatsApps themselves</w:t>
      </w:r>
    </w:p>
    <w:p>
      <w:pPr>
        <w:pStyle w:val="ListBullet"/>
        <w:ind w:left="576"/>
      </w:pPr>
      <w:r>
        <w:rPr>
          <w:rFonts w:ascii="Microsoft JhengHei" w:hAnsi="Microsoft JhengHei"/>
          <w:b w:val="0"/>
          <w:i w:val="0"/>
          <w:color w:val="2B1C0F"/>
          <w:sz w:val="20"/>
        </w:rPr>
        <w:t>切換到學生介面 → 底部「分享」→ 💬 WhatsApp → 傳給自己</w:t>
      </w:r>
    </w:p>
    <w:p>
      <w:pPr>
        <w:pStyle w:val="ListBullet"/>
        <w:ind w:left="576"/>
      </w:pPr>
      <w:r>
        <w:rPr>
          <w:rFonts w:ascii="Microsoft JhengHei" w:hAnsi="Microsoft JhengHei"/>
          <w:b w:val="0"/>
          <w:i w:val="0"/>
          <w:color w:val="2B1C0F"/>
          <w:sz w:val="20"/>
        </w:rPr>
        <w:t>Student view → Share (bottom bar) → WhatsApp → message yourself</w:t>
      </w:r>
    </w:p>
    <w:p>
      <w:pPr>
        <w:ind w:left="288"/>
      </w:pPr>
      <w:r>
        <w:rPr>
          <w:rFonts w:ascii="Microsoft JhengHei" w:hAnsi="Microsoft JhengHei"/>
          <w:b/>
          <w:i w:val="0"/>
          <w:color w:val="0F5132"/>
          <w:sz w:val="20"/>
        </w:rPr>
        <w:t>▶ 試玩:用分享功能 WhatsApp 一段訊息給自己。 Share a message to yourself.</w:t>
      </w:r>
    </w:p>
    <w:p/>
    <w:p>
      <w:r>
        <w:rPr>
          <w:rFonts w:ascii="Microsoft JhengHei" w:hAnsi="Microsoft JhengHei"/>
          <w:b/>
          <w:i w:val="0"/>
          <w:color w:val="A8571F"/>
          <w:sz w:val="25"/>
        </w:rPr>
        <w:t>📣 5 · 邀請一組學生 Invite a group of students</w:t>
      </w:r>
    </w:p>
    <w:p>
      <w:pPr>
        <w:ind w:left="288"/>
      </w:pPr>
      <w:r>
        <w:rPr>
          <w:rFonts w:ascii="Microsoft JhengHei" w:hAnsi="Microsoft JhengHei"/>
          <w:b w:val="0"/>
          <w:i w:val="0"/>
          <w:color w:val="2B1C0F"/>
          <w:sz w:val="21"/>
        </w:rPr>
        <w:t>先把一個示範學生改成你自己的名,再用老師介面的 📣 邀請學生。 Rename a demo student to yourself, then use 📣 Invite Students.</w:t>
      </w:r>
    </w:p>
    <w:p>
      <w:pPr>
        <w:ind w:left="288"/>
      </w:pPr>
      <w:r>
        <w:rPr>
          <w:rFonts w:ascii="Microsoft JhengHei" w:hAnsi="Microsoft JhengHei"/>
          <w:b/>
          <w:i w:val="0"/>
          <w:color w:val="8A6A3F"/>
          <w:sz w:val="19"/>
        </w:rPr>
        <w:t>在 Google Sheet「Students」分頁 · in the Students tab：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1E3A5F"/>
          </w:tcPr>
          <w:p>
            <w:r>
              <w:rPr>
                <w:rFonts w:ascii="Microsoft JhengHei" w:hAnsi="Microsoft JhengHei"/>
                <w:b/>
                <w:i w:val="0"/>
                <w:color w:val="FFFFFF"/>
                <w:sz w:val="18"/>
              </w:rPr>
              <w:t>name_chi</w:t>
            </w:r>
          </w:p>
        </w:tc>
        <w:tc>
          <w:tcPr>
            <w:tcW w:type="dxa" w:w="2484"/>
            <w:shd w:fill="1E3A5F"/>
          </w:tcPr>
          <w:p>
            <w:r>
              <w:rPr>
                <w:rFonts w:ascii="Microsoft JhengHei" w:hAnsi="Microsoft JhengHei"/>
                <w:b/>
                <w:i w:val="0"/>
                <w:color w:val="FFFFFF"/>
                <w:sz w:val="18"/>
              </w:rPr>
              <w:t>class</w:t>
            </w:r>
          </w:p>
        </w:tc>
        <w:tc>
          <w:tcPr>
            <w:tcW w:type="dxa" w:w="2484"/>
            <w:shd w:fill="1E3A5F"/>
          </w:tcPr>
          <w:p>
            <w:r>
              <w:rPr>
                <w:rFonts w:ascii="Microsoft JhengHei" w:hAnsi="Microsoft JhengHei"/>
                <w:b/>
                <w:i w:val="0"/>
                <w:color w:val="FFFFFF"/>
                <w:sz w:val="18"/>
              </w:rPr>
              <w:t>dob</w:t>
            </w:r>
          </w:p>
        </w:tc>
        <w:tc>
          <w:tcPr>
            <w:tcW w:type="dxa" w:w="2484"/>
            <w:shd w:fill="1E3A5F"/>
          </w:tcPr>
          <w:p>
            <w:r>
              <w:rPr>
                <w:rFonts w:ascii="Microsoft JhengHei" w:hAnsi="Microsoft JhengHei"/>
                <w:b/>
                <w:i w:val="0"/>
                <w:color w:val="FFFFFF"/>
                <w:sz w:val="18"/>
              </w:rPr>
              <w:t>email</w:t>
            </w:r>
          </w:p>
        </w:tc>
      </w:tr>
      <w:tr>
        <w:tc>
          <w:tcPr>
            <w:tcW w:type="dxa" w:w="2484"/>
          </w:tcPr>
          <w:p>
            <w:r>
              <w:rPr>
                <w:rFonts w:ascii="Microsoft JhengHei" w:hAnsi="Microsoft JhengHei"/>
                <w:b w:val="0"/>
                <w:i w:val="0"/>
                <w:color w:val="2B1C0F"/>
                <w:sz w:val="18"/>
              </w:rPr>
              <w:t>你的名字</w:t>
            </w:r>
          </w:p>
        </w:tc>
        <w:tc>
          <w:tcPr>
            <w:tcW w:type="dxa" w:w="2484"/>
          </w:tcPr>
          <w:p>
            <w:r>
              <w:rPr>
                <w:rFonts w:ascii="Microsoft JhengHei" w:hAnsi="Microsoft JhengHei"/>
                <w:b w:val="0"/>
                <w:i w:val="0"/>
                <w:color w:val="2B1C0F"/>
                <w:sz w:val="18"/>
              </w:rPr>
              <w:t>1A</w:t>
            </w:r>
          </w:p>
        </w:tc>
        <w:tc>
          <w:tcPr>
            <w:tcW w:type="dxa" w:w="2484"/>
          </w:tcPr>
          <w:p>
            <w:r>
              <w:rPr>
                <w:rFonts w:ascii="Microsoft JhengHei" w:hAnsi="Microsoft JhengHei"/>
                <w:b w:val="0"/>
                <w:i w:val="0"/>
                <w:color w:val="2B1C0F"/>
                <w:sz w:val="18"/>
              </w:rPr>
              <w:t>2026-08-15</w:t>
            </w:r>
          </w:p>
        </w:tc>
        <w:tc>
          <w:tcPr>
            <w:tcW w:type="dxa" w:w="2484"/>
          </w:tcPr>
          <w:p>
            <w:r>
              <w:rPr>
                <w:rFonts w:ascii="Microsoft JhengHei" w:hAnsi="Microsoft JhengHei"/>
                <w:b w:val="0"/>
                <w:i w:val="0"/>
                <w:color w:val="2B1C0F"/>
                <w:sz w:val="18"/>
              </w:rPr>
              <w:t>you@school</w:t>
            </w:r>
          </w:p>
        </w:tc>
      </w:tr>
    </w:tbl>
    <w:p>
      <w:pPr>
        <w:pStyle w:val="ListBullet"/>
        <w:ind w:left="576"/>
      </w:pPr>
      <w:r>
        <w:rPr>
          <w:rFonts w:ascii="Microsoft JhengHei" w:hAnsi="Microsoft JhengHei"/>
          <w:b w:val="0"/>
          <w:i w:val="0"/>
          <w:color w:val="2B1C0F"/>
          <w:sz w:val="20"/>
        </w:rPr>
        <w:t>老師介面 → 📣 邀請學生 → 揀班別 → 編輯範本 → 📧 Email / 💬 WhatsApp / 📋 複製</w:t>
      </w:r>
    </w:p>
    <w:p>
      <w:pPr>
        <w:pStyle w:val="ListBullet"/>
        <w:ind w:left="576"/>
      </w:pPr>
      <w:r>
        <w:rPr>
          <w:rFonts w:ascii="Microsoft JhengHei" w:hAnsi="Microsoft JhengHei"/>
          <w:b w:val="0"/>
          <w:i w:val="0"/>
          <w:color w:val="2B1C0F"/>
          <w:sz w:val="20"/>
        </w:rPr>
        <w:t>Teacher → Invite Students → pick classes → edit template → Email / WhatsApp / Copy</w:t>
      </w:r>
    </w:p>
    <w:p>
      <w:pPr>
        <w:pStyle w:val="ListBullet"/>
        <w:ind w:left="576"/>
      </w:pPr>
      <w:r>
        <w:rPr>
          <w:rFonts w:ascii="Microsoft JhengHei" w:hAnsi="Microsoft JhengHei"/>
          <w:b w:val="0"/>
          <w:i w:val="0"/>
          <w:color w:val="2B1C0F"/>
          <w:sz w:val="20"/>
        </w:rPr>
        <w:t>亦可用網站同一工具 reclaim2k.org/invite-students</w:t>
      </w:r>
    </w:p>
    <w:p>
      <w:pPr>
        <w:ind w:left="288"/>
      </w:pPr>
      <w:r>
        <w:rPr>
          <w:rFonts w:ascii="Microsoft JhengHei" w:hAnsi="Microsoft JhengHei"/>
          <w:b/>
          <w:i w:val="0"/>
          <w:color w:val="0F5132"/>
          <w:sz w:val="20"/>
        </w:rPr>
        <w:t>▶ 試玩:邀請你自己那一組(一個班別)。 Invite your own class group.</w:t>
      </w:r>
    </w:p>
    <w:p/>
    <w:p>
      <w:r>
        <w:rPr>
          <w:rFonts w:ascii="Microsoft JhengHei" w:hAnsi="Microsoft JhengHei"/>
          <w:b/>
          <w:i w:val="0"/>
          <w:color w:val="A8571F"/>
          <w:sz w:val="25"/>
        </w:rPr>
        <w:t>🌳 6 · 邀請學生玩暑假挑戰 Invite students to the Summer Challenge</w:t>
      </w:r>
    </w:p>
    <w:p>
      <w:pPr>
        <w:pStyle w:val="ListBullet"/>
        <w:ind w:left="576"/>
      </w:pPr>
      <w:r>
        <w:rPr>
          <w:rFonts w:ascii="Microsoft JhengHei" w:hAnsi="Microsoft JhengHei"/>
          <w:b w:val="0"/>
          <w:i w:val="0"/>
          <w:color w:val="2B1C0F"/>
          <w:sz w:val="20"/>
        </w:rPr>
        <w:t>老師介面 → 👁 預覽 → 🎒 學生 / 👪 家長 介面(頂部掣可返回老師介面)</w:t>
      </w:r>
    </w:p>
    <w:p>
      <w:pPr>
        <w:pStyle w:val="ListBullet"/>
        <w:ind w:left="576"/>
      </w:pPr>
      <w:r>
        <w:rPr>
          <w:rFonts w:ascii="Microsoft JhengHei" w:hAnsi="Microsoft JhengHei"/>
          <w:b w:val="0"/>
          <w:i w:val="0"/>
          <w:color w:val="2B1C0F"/>
          <w:sz w:val="20"/>
        </w:rPr>
        <w:t>Teacher → 👁 Preview → Student / Parent view (top button returns you)</w:t>
      </w:r>
    </w:p>
    <w:p>
      <w:pPr>
        <w:pStyle w:val="ListBullet"/>
        <w:ind w:left="576"/>
      </w:pPr>
      <w:r>
        <w:rPr>
          <w:rFonts w:ascii="Microsoft JhengHei" w:hAnsi="Microsoft JhengHei"/>
          <w:b w:val="0"/>
          <w:i w:val="0"/>
          <w:color w:val="2B1C0F"/>
          <w:sz w:val="20"/>
        </w:rPr>
        <w:t>在學生介面按 🌳「奪回我的暑假 / Reclaim Your Summer」邀請學生參加</w:t>
      </w:r>
    </w:p>
    <w:p>
      <w:pPr>
        <w:ind w:left="288"/>
      </w:pPr>
      <w:r>
        <w:rPr>
          <w:rFonts w:ascii="Microsoft JhengHei" w:hAnsi="Microsoft JhengHei"/>
          <w:b/>
          <w:i w:val="0"/>
          <w:color w:val="0F5132"/>
          <w:sz w:val="20"/>
        </w:rPr>
        <w:t>▶ 試玩:切換到學生介面,開啟暑假挑戰,再返回老師介面。 Switch to student view, open the Summer Challenge, then go back.</w:t>
      </w:r>
    </w:p>
    <w:p/>
    <w:p>
      <w:r>
        <w:rPr>
          <w:rFonts w:ascii="Microsoft JhengHei" w:hAnsi="Microsoft JhengHei"/>
          <w:b/>
          <w:i w:val="0"/>
          <w:color w:val="A8571F"/>
          <w:sz w:val="25"/>
        </w:rPr>
        <w:t>🎁 給學生的鼓勵 · A word for students</w:t>
      </w:r>
    </w:p>
    <w:p>
      <w:r>
        <w:rPr>
          <w:rFonts w:ascii="Microsoft JhengHei" w:hAnsi="Microsoft JhengHei"/>
          <w:b w:val="0"/>
          <w:i w:val="0"/>
          <w:color w:val="2B1C0F"/>
          <w:sz w:val="21"/>
        </w:rPr>
        <w:t>邀請信提醒學生:持續使用並不斷向老師回饋,用一段時間後,老師 / 學校會有驚喜等著他們。 The invite reminds students: keep using it and keep giving feedback — a surprise awaits.</w:t>
      </w:r>
    </w:p>
    <w:p/>
    <w:p>
      <w:pPr>
        <w:jc w:val="center"/>
      </w:pPr>
      <w:r>
        <w:rPr>
          <w:rFonts w:ascii="Microsoft JhengHei" w:hAnsi="Microsoft JhengHei"/>
          <w:b w:val="0"/>
          <w:i w:val="0"/>
          <w:color w:val="8A6A3F"/>
          <w:sz w:val="19"/>
        </w:rPr>
        <w:t>需要協助?電郵 reclaim2k@lws.edu.hk · Need help? Email reclaim2k@lws.edu.hk</w:t>
        <w:br/>
        <w:t>中華傳道會劉永生中學 CNEC Lau Wing Sang Secondary School · Reclaim2K（重奪二千）</w:t>
      </w:r>
    </w:p>
    <w:sectPr w:rsidR="00FC693F" w:rsidRPr="0006063C" w:rsidSect="00034616">
      <w:pgSz w:w="12240" w:h="15840"/>
      <w:pgMar w:top="1008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