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pPr>
      <w:r>
        <w:rPr>
          <w:rFonts w:ascii="Calibri" w:hAnsi="Calibri"/>
          <w:b/>
          <w:i w:val="0"/>
          <w:color w:val="3B2A80"/>
          <w:sz w:val="40"/>
        </w:rPr>
        <w:t>學生工作紙 · 反思表</w:t>
      </w:r>
    </w:p>
    <w:p>
      <w:pPr>
        <w:spacing w:after="80"/>
        <w:jc w:val="center"/>
      </w:pPr>
      <w:r>
        <w:rPr>
          <w:rFonts w:ascii="Calibri" w:hAnsi="Calibri"/>
          <w:b w:val="0"/>
          <w:i/>
          <w:color w:val="334155"/>
          <w:sz w:val="28"/>
        </w:rPr>
        <w:t>Student Worksheet · Reflection Sheet</w:t>
      </w:r>
    </w:p>
    <w:p>
      <w:pPr>
        <w:spacing w:after="200"/>
        <w:jc w:val="center"/>
      </w:pPr>
      <w:r>
        <w:rPr>
          <w:rFonts w:ascii="Calibri" w:hAnsi="Calibri"/>
          <w:b w:val="0"/>
          <w:i w:val="0"/>
          <w:color w:val="334155"/>
          <w:sz w:val="22"/>
        </w:rPr>
        <w:t>無形之戰 · 課後 BATTLE 反思 · The Unseen Battle · Post-Play BATTLE Debrief</w:t>
      </w:r>
    </w:p>
    <w:tbl>
      <w:tblPr>
        <w:tblStyle w:val="LightGrid-Accent5"/>
        <w:tblW w:type="auto" w:w="0"/>
        <w:tblLook w:firstColumn="1" w:firstRow="1" w:lastColumn="0" w:lastRow="0" w:noHBand="0" w:noVBand="1" w:val="04A0"/>
      </w:tblPr>
      <w:tblGrid>
        <w:gridCol w:w="2556"/>
        <w:gridCol w:w="2556"/>
        <w:gridCol w:w="2556"/>
        <w:gridCol w:w="2556"/>
      </w:tblGrid>
      <w:tr>
        <w:tc>
          <w:tcPr>
            <w:tcW w:type="dxa" w:w="2556"/>
            <w:shd w:fill="F0EBFA" w:val="clear"/>
          </w:tcPr>
          <w:p>
            <w:r/>
            <w:r>
              <w:rPr>
                <w:rFonts w:ascii="Calibri" w:hAnsi="Calibri"/>
                <w:b/>
                <w:i w:val="0"/>
                <w:color w:val="3B2A80"/>
                <w:sz w:val="20"/>
              </w:rPr>
              <w:t>姓名 Name</w:t>
            </w:r>
          </w:p>
        </w:tc>
        <w:tc>
          <w:tcPr>
            <w:tcW w:type="dxa" w:w="2556"/>
          </w:tcPr>
          <w:p>
            <w:r/>
            <w:r>
              <w:rPr>
                <w:rFonts w:ascii="Calibri" w:hAnsi="Calibri"/>
                <w:b w:val="0"/>
                <w:i w:val="0"/>
                <w:color w:val="160F2A"/>
                <w:sz w:val="20"/>
              </w:rPr>
              <w:t>_______________________</w:t>
            </w:r>
          </w:p>
        </w:tc>
        <w:tc>
          <w:tcPr>
            <w:tcW w:type="dxa" w:w="2556"/>
            <w:shd w:fill="F0EBFA" w:val="clear"/>
          </w:tcPr>
          <w:p>
            <w:r/>
            <w:r>
              <w:rPr>
                <w:rFonts w:ascii="Calibri" w:hAnsi="Calibri"/>
                <w:b/>
                <w:i w:val="0"/>
                <w:color w:val="3B2A80"/>
                <w:sz w:val="20"/>
              </w:rPr>
              <w:t>班別 Class</w:t>
            </w:r>
          </w:p>
        </w:tc>
        <w:tc>
          <w:tcPr>
            <w:tcW w:type="dxa" w:w="2556"/>
          </w:tcPr>
          <w:p>
            <w:r/>
            <w:r>
              <w:rPr>
                <w:rFonts w:ascii="Calibri" w:hAnsi="Calibri"/>
                <w:b w:val="0"/>
                <w:i w:val="0"/>
                <w:color w:val="160F2A"/>
                <w:sz w:val="20"/>
              </w:rPr>
              <w:t>_______________</w:t>
            </w:r>
          </w:p>
        </w:tc>
      </w:tr>
      <w:tr>
        <w:tc>
          <w:tcPr>
            <w:tcW w:type="dxa" w:w="2556"/>
            <w:shd w:fill="F0EBFA" w:val="clear"/>
          </w:tcPr>
          <w:p>
            <w:r/>
            <w:r>
              <w:rPr>
                <w:rFonts w:ascii="Calibri" w:hAnsi="Calibri"/>
                <w:b/>
                <w:i w:val="0"/>
                <w:color w:val="3B2A80"/>
                <w:sz w:val="20"/>
              </w:rPr>
              <w:t>學號 Reg. No.</w:t>
            </w:r>
          </w:p>
        </w:tc>
        <w:tc>
          <w:tcPr>
            <w:tcW w:type="dxa" w:w="2556"/>
          </w:tcPr>
          <w:p>
            <w:r/>
            <w:r>
              <w:rPr>
                <w:rFonts w:ascii="Calibri" w:hAnsi="Calibri"/>
                <w:b w:val="0"/>
                <w:i w:val="0"/>
                <w:color w:val="160F2A"/>
                <w:sz w:val="20"/>
              </w:rPr>
              <w:t>_______________________</w:t>
            </w:r>
          </w:p>
        </w:tc>
        <w:tc>
          <w:tcPr>
            <w:tcW w:type="dxa" w:w="2556"/>
            <w:shd w:fill="F0EBFA" w:val="clear"/>
          </w:tcPr>
          <w:p>
            <w:r/>
            <w:r>
              <w:rPr>
                <w:rFonts w:ascii="Calibri" w:hAnsi="Calibri"/>
                <w:b/>
                <w:i w:val="0"/>
                <w:color w:val="3B2A80"/>
                <w:sz w:val="20"/>
              </w:rPr>
              <w:t>玩遊戲日期 Played on</w:t>
            </w:r>
          </w:p>
        </w:tc>
        <w:tc>
          <w:tcPr>
            <w:tcW w:type="dxa" w:w="2556"/>
          </w:tcPr>
          <w:p>
            <w:r/>
            <w:r>
              <w:rPr>
                <w:rFonts w:ascii="Calibri" w:hAnsi="Calibri"/>
                <w:b w:val="0"/>
                <w:i w:val="0"/>
                <w:color w:val="160F2A"/>
                <w:sz w:val="20"/>
              </w:rPr>
              <w:t>_______________</w:t>
            </w:r>
          </w:p>
        </w:tc>
      </w:tr>
      <w:tr>
        <w:tc>
          <w:tcPr>
            <w:tcW w:type="dxa" w:w="2556"/>
            <w:shd w:fill="F0EBFA" w:val="clear"/>
          </w:tcPr>
          <w:p>
            <w:r/>
            <w:r>
              <w:rPr>
                <w:rFonts w:ascii="Calibri" w:hAnsi="Calibri"/>
                <w:b/>
                <w:i w:val="0"/>
                <w:color w:val="3B2A80"/>
                <w:sz w:val="20"/>
              </w:rPr>
              <w:t>我玩遊戲時用的裝置 Device</w:t>
            </w:r>
          </w:p>
        </w:tc>
        <w:tc>
          <w:tcPr>
            <w:tcW w:type="dxa" w:w="2556"/>
          </w:tcPr>
          <w:p>
            <w:r/>
            <w:r>
              <w:rPr>
                <w:rFonts w:ascii="Calibri" w:hAnsi="Calibri"/>
                <w:b w:val="0"/>
                <w:i w:val="0"/>
                <w:color w:val="160F2A"/>
                <w:sz w:val="20"/>
              </w:rPr>
              <w:t>□ iPad  □ iPhone  □ Laptop  □ Desktop</w:t>
            </w:r>
          </w:p>
        </w:tc>
        <w:tc>
          <w:tcPr>
            <w:tcW w:type="dxa" w:w="2556"/>
            <w:shd w:fill="F0EBFA" w:val="clear"/>
          </w:tcPr>
          <w:p>
            <w:r/>
            <w:r>
              <w:rPr>
                <w:rFonts w:ascii="Calibri" w:hAnsi="Calibri"/>
                <w:b/>
                <w:i w:val="0"/>
                <w:color w:val="3B2A80"/>
                <w:sz w:val="20"/>
              </w:rPr>
              <w:t>填寫日期 Filled on</w:t>
            </w:r>
          </w:p>
        </w:tc>
        <w:tc>
          <w:tcPr>
            <w:tcW w:type="dxa" w:w="2556"/>
          </w:tcPr>
          <w:p>
            <w:r/>
            <w:r>
              <w:rPr>
                <w:rFonts w:ascii="Calibri" w:hAnsi="Calibri"/>
                <w:b w:val="0"/>
                <w:i w:val="0"/>
                <w:color w:val="160F2A"/>
                <w:sz w:val="20"/>
              </w:rPr>
              <w:t>_______________</w:t>
            </w:r>
          </w:p>
        </w:tc>
      </w:tr>
    </w:tbl>
    <w:p>
      <w:pPr>
        <w:spacing w:before="200" w:after="80"/>
      </w:pPr>
      <w:r>
        <w:rPr>
          <w:rFonts w:ascii="Calibri" w:hAnsi="Calibri"/>
          <w:b/>
          <w:i w:val="0"/>
          <w:color w:val="3B2A80"/>
          <w:sz w:val="26"/>
        </w:rPr>
        <w:t xml:space="preserve">第 1 部分:B · 背景 — 我最像哪一位角色? ★ 必填  </w:t>
      </w:r>
      <w:r>
        <w:rPr>
          <w:rFonts w:ascii="Calibri" w:hAnsi="Calibri"/>
          <w:b/>
          <w:i/>
          <w:color w:val="334155"/>
          <w:sz w:val="22"/>
        </w:rPr>
        <w:t>Part 1 · B · Backdrop — Which Character Mirrors Me? ★ Required</w:t>
      </w:r>
    </w:p>
    <w:p>
      <w:pPr>
        <w:spacing w:after="80"/>
      </w:pPr>
      <w:r>
        <w:rPr>
          <w:rFonts w:ascii="Calibri" w:hAnsi="Calibri"/>
          <w:b w:val="0"/>
          <w:i/>
          <w:color w:val="334155"/>
          <w:sz w:val="20"/>
        </w:rPr>
        <w:t>圈出 1 位最相像的角色 — 不是因為家庭一模一樣,而是因為他 / 她的軟弱與你的軟弱相似。</w:t>
      </w:r>
    </w:p>
    <w:p>
      <w:pPr>
        <w:spacing w:after="120"/>
      </w:pPr>
      <w:r>
        <w:rPr>
          <w:rFonts w:ascii="Calibri" w:hAnsi="Calibri"/>
          <w:b w:val="0"/>
          <w:i/>
          <w:color w:val="64748B"/>
          <w:sz w:val="20"/>
        </w:rPr>
        <w:t>Circle 1 character — not because the family is identical, but because the weakness resembles yours.</w:t>
      </w:r>
    </w:p>
    <w:tbl>
      <w:tblPr>
        <w:tblStyle w:val="LightGrid-Accent5"/>
        <w:tblW w:type="auto" w:w="0"/>
        <w:tblLook w:firstColumn="1" w:firstRow="1" w:lastColumn="0" w:lastRow="0" w:noHBand="0" w:noVBand="1" w:val="04A0"/>
      </w:tblPr>
      <w:tblGrid>
        <w:gridCol w:w="5112"/>
        <w:gridCol w:w="5112"/>
      </w:tblGrid>
      <w:tr>
        <w:tc>
          <w:tcPr>
            <w:tcW w:type="dxa" w:w="5112"/>
            <w:shd w:fill="F0EBFA" w:val="clear"/>
          </w:tcPr>
          <w:p>
            <w:r/>
            <w:r>
              <w:rPr>
                <w:rFonts w:ascii="Calibri" w:hAnsi="Calibri"/>
                <w:b/>
                <w:i w:val="0"/>
                <w:color w:val="3B2A80"/>
                <w:sz w:val="20"/>
              </w:rPr>
              <w:t>□  Jonathan 庭傑  F.5 boy 👦🏻</w:t>
              <w:br/>
            </w:r>
            <w:r>
              <w:rPr>
                <w:rFonts w:ascii="Calibri" w:hAnsi="Calibri"/>
                <w:b w:val="0"/>
                <w:i w:val="0"/>
                <w:color w:val="160F2A"/>
                <w:sz w:val="18"/>
              </w:rPr>
              <w:t>破碎家庭 — 父母經常吵架,父親終於離開</w:t>
              <w:br/>
              <w:t>Broken — parents fight, dad eventually leaves</w:t>
              <w:br/>
              <w:t>→ 以手機遊戲為避風港</w:t>
              <w:br/>
              <w:t>Mobile games as refuge</w:t>
            </w:r>
          </w:p>
        </w:tc>
        <w:tc>
          <w:tcPr>
            <w:tcW w:type="dxa" w:w="5112"/>
          </w:tcPr>
          <w:p>
            <w:r/>
            <w:r>
              <w:rPr>
                <w:rFonts w:ascii="Calibri" w:hAnsi="Calibri"/>
                <w:b w:val="0"/>
                <w:i/>
                <w:color w:val="334155"/>
                <w:sz w:val="18"/>
              </w:rPr>
              <w:t>Lewis Letter III</w:t>
              <w:br/>
              <w:t>配對靈修 / Devotion: 修復家庭關係 / Healing Family Relationships</w:t>
            </w:r>
          </w:p>
        </w:tc>
      </w:tr>
      <w:tr>
        <w:tc>
          <w:tcPr>
            <w:tcW w:type="dxa" w:w="5112"/>
            <w:shd w:fill="F0EBFA" w:val="clear"/>
          </w:tcPr>
          <w:p>
            <w:r/>
            <w:r>
              <w:rPr>
                <w:rFonts w:ascii="Calibri" w:hAnsi="Calibri"/>
                <w:b/>
                <w:i w:val="0"/>
                <w:color w:val="3B2A80"/>
                <w:sz w:val="20"/>
              </w:rPr>
              <w:t>□  Charmaine 嘉敏  F.4 girl 👧🏻</w:t>
              <w:br/>
            </w:r>
            <w:r>
              <w:rPr>
                <w:rFonts w:ascii="Calibri" w:hAnsi="Calibri"/>
                <w:b w:val="0"/>
                <w:i w:val="0"/>
                <w:color w:val="160F2A"/>
                <w:sz w:val="18"/>
              </w:rPr>
              <w:t>健康基督徒家庭 — 父親是執事,母親參加查經班</w:t>
              <w:br/>
              <w:t>Healthy Christian — dad is church deacon, mum at Bible study</w:t>
              <w:br/>
              <w:t>→ IG / 偶像文化 / 群組欺凌;星期日 vs 平日的內心落差</w:t>
              <w:br/>
              <w:t>IG / idol culture / chat pile-ons; Sunday-vs-weekday gap</w:t>
            </w:r>
          </w:p>
        </w:tc>
        <w:tc>
          <w:tcPr>
            <w:tcW w:type="dxa" w:w="5112"/>
          </w:tcPr>
          <w:p>
            <w:r/>
            <w:r>
              <w:rPr>
                <w:rFonts w:ascii="Calibri" w:hAnsi="Calibri"/>
                <w:b w:val="0"/>
                <w:i/>
                <w:color w:val="334155"/>
                <w:sz w:val="18"/>
              </w:rPr>
              <w:t>Lewis Letter XII</w:t>
              <w:br/>
              <w:t>配對靈修 / Devotion: 勝過同儕壓力 / Overcoming Peer Pressure</w:t>
            </w:r>
          </w:p>
        </w:tc>
      </w:tr>
      <w:tr>
        <w:tc>
          <w:tcPr>
            <w:tcW w:type="dxa" w:w="5112"/>
            <w:shd w:fill="F0EBFA" w:val="clear"/>
          </w:tcPr>
          <w:p>
            <w:r/>
            <w:r>
              <w:rPr>
                <w:rFonts w:ascii="Calibri" w:hAnsi="Calibri"/>
                <w:b/>
                <w:i w:val="0"/>
                <w:color w:val="3B2A80"/>
                <w:sz w:val="20"/>
              </w:rPr>
              <w:t>□  Marcus 信賢  F.5 boy 🧑🏽</w:t>
              <w:br/>
            </w:r>
            <w:r>
              <w:rPr>
                <w:rFonts w:ascii="Calibri" w:hAnsi="Calibri"/>
                <w:b w:val="0"/>
                <w:i w:val="0"/>
                <w:color w:val="160F2A"/>
                <w:sz w:val="18"/>
              </w:rPr>
              <w:t>破碎家庭 — 單親媽媽、失去父親、經濟拮据</w:t>
              <w:br/>
              <w:t>Broken — single mother, lost dad, financial precarity</w:t>
              <w:br/>
              <w:t>→ 通宵打 Valorant + 全部功課靠 ChatGPT + 色情入侵</w:t>
              <w:br/>
              <w:t>→ 假 A- 成績 → 考試前極度恐懼</w:t>
              <w:br/>
              <w:t>All-night Valorant + ChatGPT does ALL homework + porn intrusion → fake A- → exam terror</w:t>
            </w:r>
          </w:p>
        </w:tc>
        <w:tc>
          <w:tcPr>
            <w:tcW w:type="dxa" w:w="5112"/>
          </w:tcPr>
          <w:p>
            <w:r/>
            <w:r>
              <w:rPr>
                <w:rFonts w:ascii="Calibri" w:hAnsi="Calibri"/>
                <w:b w:val="0"/>
                <w:i/>
                <w:color w:val="334155"/>
                <w:sz w:val="18"/>
              </w:rPr>
              <w:t>Lewis Letter VIII</w:t>
              <w:br/>
              <w:t>配對靈修 / Devotion: 耶穌是真朋友 + 戒除手機成癮</w:t>
              <w:br/>
              <w:t>Jesus is Real Friend + Digital Detox</w:t>
            </w:r>
          </w:p>
        </w:tc>
      </w:tr>
      <w:tr>
        <w:tc>
          <w:tcPr>
            <w:tcW w:type="dxa" w:w="5112"/>
            <w:shd w:fill="F0EBFA" w:val="clear"/>
          </w:tcPr>
          <w:p>
            <w:r/>
            <w:r>
              <w:rPr>
                <w:rFonts w:ascii="Calibri" w:hAnsi="Calibri"/>
                <w:b/>
                <w:i w:val="0"/>
                <w:color w:val="3B2A80"/>
                <w:sz w:val="20"/>
              </w:rPr>
              <w:t>□  Sophie 詩雅  F.4 girl 👩🏻</w:t>
              <w:br/>
            </w:r>
            <w:r>
              <w:rPr>
                <w:rFonts w:ascii="Calibri" w:hAnsi="Calibri"/>
                <w:b w:val="0"/>
                <w:i w:val="0"/>
                <w:color w:val="160F2A"/>
                <w:sz w:val="18"/>
              </w:rPr>
              <w:t>完整但高壓家庭</w:t>
              <w:br/>
              <w:t>Intact but high-pressure</w:t>
              <w:br/>
              <w:t>→ DSE 焦慮、追韓劇麻醉、恐慌發作、自我傷害的念頭</w:t>
              <w:br/>
              <w:t>DSE anxiety, K-drama numbing, panic attacks, self-harm thoughts</w:t>
            </w:r>
          </w:p>
        </w:tc>
        <w:tc>
          <w:tcPr>
            <w:tcW w:type="dxa" w:w="5112"/>
          </w:tcPr>
          <w:p>
            <w:r/>
            <w:r>
              <w:rPr>
                <w:rFonts w:ascii="Calibri" w:hAnsi="Calibri"/>
                <w:b w:val="0"/>
                <w:i/>
                <w:color w:val="334155"/>
                <w:sz w:val="18"/>
              </w:rPr>
              <w:t>Lewis Letter XV</w:t>
              <w:br/>
              <w:t>配對靈修 / Devotion: 勝過焦慮與擔憂 / Overcoming Anxiety &amp; Worry</w:t>
            </w:r>
          </w:p>
        </w:tc>
      </w:tr>
      <w:tr>
        <w:tc>
          <w:tcPr>
            <w:tcW w:type="dxa" w:w="5112"/>
            <w:shd w:fill="F0EBFA" w:val="clear"/>
          </w:tcPr>
          <w:p>
            <w:r/>
            <w:r>
              <w:rPr>
                <w:rFonts w:ascii="Calibri" w:hAnsi="Calibri"/>
                <w:b/>
                <w:i w:val="0"/>
                <w:color w:val="3B2A80"/>
                <w:sz w:val="20"/>
              </w:rPr>
              <w:t>我選的角色 + 2 句解釋</w:t>
              <w:br/>
              <w:t>Chosen character + 2-sentence why</w:t>
            </w:r>
          </w:p>
        </w:tc>
        <w:tc>
          <w:tcPr>
            <w:tcW w:type="dxa" w:w="5112"/>
          </w:tcPr>
          <w:p>
            <w:r/>
            <w:r>
              <w:br/>
              <w:br/>
              <w:br/>
            </w:r>
          </w:p>
        </w:tc>
      </w:tr>
    </w:tbl>
    <w:p>
      <w:pPr>
        <w:spacing w:before="200" w:after="80"/>
      </w:pPr>
      <w:r>
        <w:rPr>
          <w:rFonts w:ascii="Calibri" w:hAnsi="Calibri"/>
          <w:b/>
          <w:i w:val="0"/>
          <w:color w:val="3B2A80"/>
          <w:sz w:val="26"/>
        </w:rPr>
        <w:t xml:space="preserve">第 2 部分:A · 審視 — Plot 1-2 verdict 自評  </w:t>
      </w:r>
      <w:r>
        <w:rPr>
          <w:rFonts w:ascii="Calibri" w:hAnsi="Calibri"/>
          <w:b/>
          <w:i/>
          <w:color w:val="334155"/>
          <w:sz w:val="22"/>
        </w:rPr>
        <w:t>Part 2 · A · Audit — Plot 1-2 Verdict Self-Check</w:t>
      </w:r>
    </w:p>
    <w:p>
      <w:pPr>
        <w:spacing w:after="80"/>
      </w:pPr>
      <w:r>
        <w:rPr>
          <w:rFonts w:ascii="Calibri" w:hAnsi="Calibri"/>
          <w:b w:val="0"/>
          <w:i/>
          <w:color w:val="334155"/>
          <w:sz w:val="20"/>
        </w:rPr>
        <w:t>Plot 1 有 6 個日常情景,每個情景有 LIGHT 光 / GREY 灰 / SHADOW 暗 三選擇。圈出你最常選的傾向,並寫一個具體例子。</w:t>
      </w:r>
    </w:p>
    <w:p>
      <w:pPr>
        <w:spacing w:after="80"/>
      </w:pPr>
      <w:r>
        <w:rPr>
          <w:rFonts w:ascii="Calibri" w:hAnsi="Calibri"/>
          <w:b w:val="0"/>
          <w:i/>
          <w:color w:val="64748B"/>
          <w:sz w:val="20"/>
        </w:rPr>
        <w:t>Plot 1 has 6 daily scenarios × 3 choices each (LIGHT / GREY / SHADOW). Circle your dominant pattern.</w:t>
      </w:r>
    </w:p>
    <w:p>
      <w:r>
        <w:rPr>
          <w:rFonts w:ascii="Calibri" w:hAnsi="Calibri"/>
          <w:b/>
          <w:i w:val="0"/>
          <w:color w:val="3B2A80"/>
          <w:sz w:val="22"/>
        </w:rPr>
        <w:t xml:space="preserve">我最常選: </w:t>
      </w:r>
      <w:r>
        <w:rPr>
          <w:rFonts w:ascii="Calibri" w:hAnsi="Calibri"/>
          <w:b w:val="0"/>
          <w:i w:val="0"/>
          <w:color w:val="160F2A"/>
          <w:sz w:val="22"/>
        </w:rPr>
        <w:t>□ LIGHT 光   □ GREY 灰   □ SHADOW 暗</w:t>
      </w:r>
    </w:p>
    <w:p>
      <w:pPr>
        <w:spacing w:after="40"/>
      </w:pPr>
      <w:r>
        <w:rPr>
          <w:rFonts w:ascii="Calibri" w:hAnsi="Calibri"/>
          <w:b/>
          <w:i w:val="0"/>
          <w:color w:val="3B2A80"/>
          <w:sz w:val="22"/>
        </w:rPr>
        <w:t>具體例子 (哪個情景? 我選了甚麼? Plot 2 結局是甚麼?)</w:t>
      </w:r>
      <w:r>
        <w:rPr>
          <w:rFonts w:ascii="Calibri" w:hAnsi="Calibri"/>
          <w:b w:val="0"/>
          <w:i/>
          <w:color w:val="64748B"/>
          <w:sz w:val="20"/>
        </w:rPr>
        <w:t xml:space="preserve">   Concrete example (which scenario? what I chose? Plot 2 outcome?)</w:t>
      </w:r>
    </w:p>
    <w:tbl>
      <w:tblPr>
        <w:tblW w:type="auto" w:w="0"/>
        <w:tblLayout w:type="autofit"/>
        <w:tblLook w:firstColumn="1" w:firstRow="1" w:lastColumn="0" w:lastRow="0" w:noHBand="0" w:noVBand="1" w:val="04A0"/>
      </w:tblPr>
      <w:tblGrid>
        <w:gridCol w:w="10224"/>
      </w:tblGrid>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bl>
    <w:p>
      <w:pPr>
        <w:spacing w:after="120"/>
      </w:pPr>
    </w:p>
    <w:p>
      <w:pPr>
        <w:spacing w:before="200" w:after="80"/>
      </w:pPr>
      <w:r>
        <w:rPr>
          <w:rFonts w:ascii="Calibri" w:hAnsi="Calibri"/>
          <w:b/>
          <w:i w:val="0"/>
          <w:color w:val="3B2A80"/>
          <w:sz w:val="26"/>
        </w:rPr>
        <w:t xml:space="preserve">第 3 部分:T · 釋經 — Lewis 信件 3 步釋經 ★ 必填  </w:t>
      </w:r>
      <w:r>
        <w:rPr>
          <w:rFonts w:ascii="Calibri" w:hAnsi="Calibri"/>
          <w:b/>
          <w:i/>
          <w:color w:val="334155"/>
          <w:sz w:val="22"/>
        </w:rPr>
        <w:t>Part 3 · T · Text — 3-Step Lewis Exegesis ★ Required</w:t>
      </w:r>
    </w:p>
    <w:p>
      <w:pPr>
        <w:spacing w:after="80"/>
      </w:pPr>
      <w:r>
        <w:rPr>
          <w:rFonts w:ascii="Calibri" w:hAnsi="Calibri"/>
          <w:b w:val="0"/>
          <w:i/>
          <w:color w:val="334155"/>
          <w:sz w:val="20"/>
        </w:rPr>
        <w:t>對應你選的角色,以下是該角色在 Plot 3 收到的 Screwtape 信件摘錄。(摘錄屬合理使用 / fair use,完整信件請參閱原書。)</w:t>
      </w:r>
    </w:p>
    <w:p>
      <w:pPr>
        <w:spacing w:after="80"/>
      </w:pPr>
      <w:r>
        <w:rPr>
          <w:rFonts w:ascii="Calibri" w:hAnsi="Calibri"/>
          <w:b w:val="0"/>
          <w:i/>
          <w:color w:val="64748B"/>
          <w:sz w:val="20"/>
        </w:rPr>
        <w:t>Below: the Screwtape excerpt your character received in Plot 3. (Fair-use brief educational quotation; read the full Letter in the book.)</w:t>
      </w:r>
    </w:p>
    <w:p>
      <w:r>
        <w:rPr>
          <w:rFonts w:ascii="Calibri" w:hAnsi="Calibri"/>
          <w:b/>
          <w:i w:val="0"/>
          <w:color w:val="3B2A80"/>
          <w:sz w:val="22"/>
        </w:rPr>
        <w:t xml:space="preserve">我釋經的信件 (圈出 1 封): </w:t>
      </w:r>
      <w:r>
        <w:rPr>
          <w:rFonts w:ascii="Calibri" w:hAnsi="Calibri"/>
          <w:b w:val="0"/>
          <w:i w:val="0"/>
          <w:color w:val="160F2A"/>
          <w:sz w:val="20"/>
        </w:rPr>
        <w:t>□ Letter III (Jonathan)  □ Letter VIII (Marcus)  □ Letter XII (Charmaine)  □ Letter XV (Sophie)</w:t>
      </w:r>
    </w:p>
    <w:p>
      <w:pPr>
        <w:spacing w:before="160" w:after="40"/>
      </w:pPr>
      <w:r>
        <w:rPr>
          <w:rFonts w:ascii="Calibri" w:hAnsi="Calibri"/>
          <w:b/>
          <w:i w:val="0"/>
          <w:color w:val="6B4EC9"/>
          <w:sz w:val="22"/>
        </w:rPr>
        <w:t>Letter III · Jonathan</w:t>
      </w:r>
    </w:p>
    <w:p>
      <w:pPr>
        <w:ind w:left="360"/>
      </w:pPr>
      <w:r>
        <w:rPr>
          <w:rFonts w:ascii="Calibri" w:hAnsi="Calibri"/>
          <w:b w:val="0"/>
          <w:i w:val="0"/>
          <w:color w:val="160F2A"/>
          <w:sz w:val="20"/>
        </w:rPr>
        <w:t>「在文明社會中,家庭中的怨恨往往以那些寫在紙上看似無害的話表達 — 字面並無冒犯 — 卻是以那種聲調、那一刻說出來,而幾乎等同於當面一拳。」</w:t>
      </w:r>
    </w:p>
    <w:p>
      <w:pPr>
        <w:spacing w:after="40"/>
        <w:ind w:left="360"/>
      </w:pPr>
      <w:r>
        <w:rPr>
          <w:rFonts w:ascii="Calibri" w:hAnsi="Calibri"/>
          <w:b w:val="0"/>
          <w:i/>
          <w:color w:val="64748B"/>
          <w:sz w:val="18"/>
        </w:rPr>
        <w:t>"In civilised life domestic hatred usually expresses itself by saying things which would appear quite harmless on paper (the words are not offensive) but in such a voice, or at such a moment, that they are not far short of a blow in the face."</w:t>
      </w:r>
    </w:p>
    <w:p>
      <w:pPr>
        <w:spacing w:before="160" w:after="40"/>
      </w:pPr>
      <w:r>
        <w:rPr>
          <w:rFonts w:ascii="Calibri" w:hAnsi="Calibri"/>
          <w:b/>
          <w:i w:val="0"/>
          <w:color w:val="6B4EC9"/>
          <w:sz w:val="22"/>
        </w:rPr>
        <w:t>Letter XII · Charmaine</w:t>
      </w:r>
    </w:p>
    <w:p>
      <w:pPr>
        <w:ind w:left="360"/>
      </w:pPr>
      <w:r>
        <w:rPr>
          <w:rFonts w:ascii="Calibri" w:hAnsi="Calibri"/>
          <w:b w:val="0"/>
          <w:i w:val="0"/>
          <w:color w:val="160F2A"/>
          <w:sz w:val="20"/>
        </w:rPr>
        <w:t>「通往地獄最穩妥的道路是漸進的 — 緩坡、柔軟、沒有急轉、沒有里程碑、沒有指示牌。」</w:t>
        <w:br/>
        <w:br/>
        <w:t>「罪本身有多小並不重要,只要其累積效果是把人從光中推開,推進那個「無」之中。」</w:t>
      </w:r>
    </w:p>
    <w:p>
      <w:pPr>
        <w:spacing w:after="40"/>
        <w:ind w:left="360"/>
      </w:pPr>
      <w:r>
        <w:rPr>
          <w:rFonts w:ascii="Calibri" w:hAnsi="Calibri"/>
          <w:b w:val="0"/>
          <w:i/>
          <w:color w:val="64748B"/>
          <w:sz w:val="18"/>
        </w:rPr>
        <w:t>"The safest road to Hell is the gradual one — the gentle slope, soft underfoot, without sudden turnings, without milestones, without signposts."</w:t>
        <w:br/>
        <w:br/>
        <w:t>"It does not matter how small the sins are provided that their cumulative effect is to edge the man away from the Light and out into the Nothing."</w:t>
      </w:r>
    </w:p>
    <w:p>
      <w:pPr>
        <w:spacing w:before="160" w:after="40"/>
      </w:pPr>
      <w:r>
        <w:rPr>
          <w:rFonts w:ascii="Calibri" w:hAnsi="Calibri"/>
          <w:b/>
          <w:i w:val="0"/>
          <w:color w:val="6B4EC9"/>
          <w:sz w:val="22"/>
        </w:rPr>
        <w:t>Letter VIII · Marcus</w:t>
      </w:r>
    </w:p>
    <w:p>
      <w:pPr>
        <w:ind w:left="360"/>
      </w:pPr>
      <w:r>
        <w:rPr>
          <w:rFonts w:ascii="Calibri" w:hAnsi="Calibri"/>
          <w:b w:val="0"/>
          <w:i w:val="0"/>
          <w:color w:val="160F2A"/>
          <w:sz w:val="20"/>
        </w:rPr>
        <w:t>「他們最接近恆常的狀態,就是「波動」 — 反覆從某個水平跌下、又掙扎回升,形成一系列的低谷與高峰。」</w:t>
        <w:br/>
        <w:br/>
        <w:t>「為了取得一個靈魂的永久所有權,祂依靠的是低谷,甚至比依靠高峰更多;祂某些最寵愛的人,曾經歷過比任何人都更長更深的低谷。」</w:t>
        <w:br/>
        <w:br/>
        <w:t>「乾枯狀態中所獻上的禱告,正是祂最喜悅的禱告。」</w:t>
      </w:r>
    </w:p>
    <w:p>
      <w:pPr>
        <w:spacing w:after="40"/>
        <w:ind w:left="360"/>
      </w:pPr>
      <w:r>
        <w:rPr>
          <w:rFonts w:ascii="Calibri" w:hAnsi="Calibri"/>
          <w:b w:val="0"/>
          <w:i/>
          <w:color w:val="64748B"/>
          <w:sz w:val="18"/>
        </w:rPr>
        <w:t>"Their nearest approach to constancy, therefore, is undulation — the repeated return to a level from which they repeatedly fall back, a series of troughs and peaks."</w:t>
        <w:br/>
        <w:br/>
        <w:t>"In His efforts to get permanent possession of a soul, He relies on the troughs even more than on the peaks; some of His special favourites have gone through longer and deeper troughs than anyone else."</w:t>
        <w:br/>
        <w:br/>
        <w:t>"The prayers offered in the state of dryness are those which please Him best."</w:t>
      </w:r>
    </w:p>
    <w:p>
      <w:pPr>
        <w:spacing w:before="160" w:after="40"/>
      </w:pPr>
      <w:r>
        <w:rPr>
          <w:rFonts w:ascii="Calibri" w:hAnsi="Calibri"/>
          <w:b/>
          <w:i w:val="0"/>
          <w:color w:val="6B4EC9"/>
          <w:sz w:val="22"/>
        </w:rPr>
        <w:t>Letter XV · Sophie</w:t>
      </w:r>
    </w:p>
    <w:p>
      <w:pPr>
        <w:ind w:left="360"/>
      </w:pPr>
      <w:r>
        <w:rPr>
          <w:rFonts w:ascii="Calibri" w:hAnsi="Calibri"/>
          <w:b w:val="0"/>
          <w:i w:val="0"/>
          <w:color w:val="160F2A"/>
          <w:sz w:val="20"/>
        </w:rPr>
        <w:t>「我們要使他活於最大的不確定中,讓他的腦充滿對未來的、互相矛盾的想像,每一幅都激起希望或恐懼。 沒有甚麼比懸念與焦慮更能阻擋人的心去思想敵人 (神)。」</w:t>
        <w:br/>
        <w:br/>
        <w:t>「人活在時間中,但我們的敵人 (神) 定意他們屬於永恆。 因此我相信祂希望他們主要關注兩件事:永恆本身,以及他們稱之為「現在」的那一刻。」</w:t>
      </w:r>
    </w:p>
    <w:p>
      <w:pPr>
        <w:spacing w:after="40"/>
        <w:ind w:left="360"/>
      </w:pPr>
      <w:r>
        <w:rPr>
          <w:rFonts w:ascii="Calibri" w:hAnsi="Calibri"/>
          <w:b w:val="0"/>
          <w:i/>
          <w:color w:val="64748B"/>
          <w:sz w:val="18"/>
        </w:rPr>
        <w:t>"We want him to be in the maximum uncertainty, so that his mind will be filled with contradictory pictures of the future, every one of which arouses hope or fear. There is nothing like suspense and anxiety for barricading a human's mind against the Enemy."</w:t>
        <w:br/>
        <w:br/>
        <w:t>"The humans live in time but our Enemy destines them to eternity. He therefore, I believe, wants them to attend chiefly to two things, to eternity itself, and to that point of time which they call the Present."</w:t>
      </w:r>
    </w:p>
    <w:p>
      <w:pPr>
        <w:spacing w:after="160"/>
      </w:pPr>
      <w:r>
        <w:rPr>
          <w:rFonts w:ascii="Calibri" w:hAnsi="Calibri"/>
          <w:b w:val="0"/>
          <w:i/>
          <w:color w:val="64748B"/>
          <w:sz w:val="16"/>
        </w:rPr>
        <w:t>[fair use · brief educational quotation · cited by Letter number]</w:t>
      </w:r>
    </w:p>
    <w:p>
      <w:pPr>
        <w:spacing w:after="80"/>
      </w:pPr>
      <w:r>
        <w:rPr>
          <w:rFonts w:ascii="Calibri" w:hAnsi="Calibri"/>
          <w:b/>
          <w:i w:val="0"/>
          <w:color w:val="3B2A80"/>
          <w:sz w:val="22"/>
        </w:rPr>
        <w:t>3 步釋經 / 3-step exegesis:</w:t>
      </w:r>
    </w:p>
    <w:p>
      <w:pPr>
        <w:spacing w:after="40"/>
      </w:pPr>
      <w:r>
        <w:rPr>
          <w:rFonts w:ascii="Calibri" w:hAnsi="Calibri"/>
          <w:b/>
          <w:i w:val="0"/>
          <w:color w:val="3B2A80"/>
          <w:sz w:val="22"/>
        </w:rPr>
        <w:t>(a) Screwtape 在這封信中用了甚麼「試探技倆」?</w:t>
      </w:r>
      <w:r>
        <w:rPr>
          <w:rFonts w:ascii="Calibri" w:hAnsi="Calibri"/>
          <w:b w:val="0"/>
          <w:i/>
          <w:color w:val="64748B"/>
          <w:sz w:val="20"/>
        </w:rPr>
        <w:t xml:space="preserve">   (a) What TACTIC is Screwtape using in this letter? (1-2 sentences)</w:t>
      </w:r>
    </w:p>
    <w:tbl>
      <w:tblPr>
        <w:tblW w:type="auto" w:w="0"/>
        <w:tblLayout w:type="autofit"/>
        <w:tblLook w:firstColumn="1" w:firstRow="1" w:lastColumn="0" w:lastRow="0" w:noHBand="0" w:noVBand="1" w:val="04A0"/>
      </w:tblPr>
      <w:tblGrid>
        <w:gridCol w:w="10224"/>
      </w:tblGrid>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bl>
    <w:p>
      <w:pPr>
        <w:spacing w:after="120"/>
      </w:pPr>
    </w:p>
    <w:p>
      <w:pPr>
        <w:spacing w:after="40"/>
      </w:pPr>
      <w:r>
        <w:rPr>
          <w:rFonts w:ascii="Calibri" w:hAnsi="Calibri"/>
          <w:b/>
          <w:i w:val="0"/>
          <w:color w:val="3B2A80"/>
          <w:sz w:val="22"/>
        </w:rPr>
        <w:t>(b) 我在自己過去 1 個月的生活中,在哪裡見過這個技倆?</w:t>
      </w:r>
      <w:r>
        <w:rPr>
          <w:rFonts w:ascii="Calibri" w:hAnsi="Calibri"/>
          <w:b w:val="0"/>
          <w:i/>
          <w:color w:val="64748B"/>
          <w:sz w:val="20"/>
        </w:rPr>
        <w:t xml:space="preserve">   (b) Where in my past month did I see this tactic in MY life? (concrete example)</w:t>
      </w:r>
    </w:p>
    <w:tbl>
      <w:tblPr>
        <w:tblW w:type="auto" w:w="0"/>
        <w:tblLayout w:type="autofit"/>
        <w:tblLook w:firstColumn="1" w:firstRow="1" w:lastColumn="0" w:lastRow="0" w:noHBand="0" w:noVBand="1" w:val="04A0"/>
      </w:tblPr>
      <w:tblGrid>
        <w:gridCol w:w="10224"/>
      </w:tblGrid>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bl>
    <w:p>
      <w:pPr>
        <w:spacing w:after="120"/>
      </w:pPr>
    </w:p>
    <w:p>
      <w:pPr>
        <w:spacing w:after="40"/>
      </w:pPr>
      <w:r>
        <w:rPr>
          <w:rFonts w:ascii="Calibri" w:hAnsi="Calibri"/>
          <w:b/>
          <w:i w:val="0"/>
          <w:color w:val="3B2A80"/>
          <w:sz w:val="22"/>
        </w:rPr>
        <w:t>(c) 聖經如何反擊? 引用一節經文 (寫出書、章、節)。</w:t>
      </w:r>
      <w:r>
        <w:rPr>
          <w:rFonts w:ascii="Calibri" w:hAnsi="Calibri"/>
          <w:b w:val="0"/>
          <w:i/>
          <w:color w:val="64748B"/>
          <w:sz w:val="20"/>
        </w:rPr>
        <w:t xml:space="preserve">   (c) How does scripture counter? Cite one verse (book, chapter, verse).</w:t>
      </w:r>
    </w:p>
    <w:tbl>
      <w:tblPr>
        <w:tblW w:type="auto" w:w="0"/>
        <w:tblLayout w:type="autofit"/>
        <w:tblLook w:firstColumn="1" w:firstRow="1" w:lastColumn="0" w:lastRow="0" w:noHBand="0" w:noVBand="1" w:val="04A0"/>
      </w:tblPr>
      <w:tblGrid>
        <w:gridCol w:w="10224"/>
      </w:tblGrid>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bl>
    <w:p>
      <w:pPr>
        <w:spacing w:after="120"/>
      </w:pPr>
    </w:p>
    <w:p>
      <w:pPr>
        <w:spacing w:after="40"/>
      </w:pPr>
      <w:r>
        <w:rPr>
          <w:rFonts w:ascii="Calibri" w:hAnsi="Calibri"/>
          <w:b/>
          <w:i/>
          <w:color w:val="B8860B"/>
          <w:sz w:val="20"/>
        </w:rPr>
        <w:t>(進階 / Crown 級) 撰寫 150 字 Lewis 釋經短文:Lewis 想透過這封信告訴讀者甚麼?</w:t>
      </w:r>
    </w:p>
    <w:p>
      <w:pPr>
        <w:spacing w:after="80"/>
      </w:pPr>
      <w:r>
        <w:rPr>
          <w:rFonts w:ascii="Calibri" w:hAnsi="Calibri"/>
          <w:b w:val="0"/>
          <w:i/>
          <w:color w:val="B8860B"/>
          <w:sz w:val="20"/>
        </w:rPr>
        <w:t>(Advanced / Crown tier) Write a 150-word exegetical essay: what is Lewis ultimately saying through this letter?</w:t>
      </w:r>
    </w:p>
    <w:p>
      <w:pPr>
        <w:spacing w:after="40"/>
      </w:pPr>
      <w:r>
        <w:rPr>
          <w:rFonts w:ascii="Calibri" w:hAnsi="Calibri"/>
          <w:b/>
          <w:i w:val="0"/>
          <w:color w:val="3B2A80"/>
          <w:sz w:val="22"/>
        </w:rPr>
        <w:t>我的 150 字釋經</w:t>
      </w:r>
      <w:r>
        <w:rPr>
          <w:rFonts w:ascii="Calibri" w:hAnsi="Calibri"/>
          <w:b w:val="0"/>
          <w:i/>
          <w:color w:val="64748B"/>
          <w:sz w:val="20"/>
        </w:rPr>
        <w:t xml:space="preserve">   My 150-word exegesis (Crown only)</w:t>
      </w:r>
    </w:p>
    <w:tbl>
      <w:tblPr>
        <w:tblW w:type="auto" w:w="0"/>
        <w:tblLayout w:type="autofit"/>
        <w:tblLook w:firstColumn="1" w:firstRow="1" w:lastColumn="0" w:lastRow="0" w:noHBand="0" w:noVBand="1" w:val="04A0"/>
      </w:tblPr>
      <w:tblGrid>
        <w:gridCol w:w="10224"/>
      </w:tblGrid>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bl>
    <w:p>
      <w:pPr>
        <w:spacing w:after="120"/>
      </w:pPr>
    </w:p>
    <w:p>
      <w:pPr>
        <w:spacing w:before="200" w:after="80"/>
      </w:pPr>
      <w:r>
        <w:rPr>
          <w:rFonts w:ascii="Calibri" w:hAnsi="Calibri"/>
          <w:b/>
          <w:i w:val="0"/>
          <w:color w:val="3B2A80"/>
          <w:sz w:val="26"/>
        </w:rPr>
        <w:t xml:space="preserve">第 4 部分:T · 軍裝 — 以弗所書 6 章自評  </w:t>
      </w:r>
      <w:r>
        <w:rPr>
          <w:rFonts w:ascii="Calibri" w:hAnsi="Calibri"/>
          <w:b/>
          <w:i/>
          <w:color w:val="334155"/>
          <w:sz w:val="22"/>
        </w:rPr>
        <w:t>Part 4 · T · Truth — Eph 6 Armor Self-Check</w:t>
      </w:r>
    </w:p>
    <w:p>
      <w:pPr>
        <w:spacing w:after="80"/>
      </w:pPr>
      <w:r>
        <w:rPr>
          <w:rFonts w:ascii="Calibri" w:hAnsi="Calibri"/>
          <w:b w:val="0"/>
          <w:i/>
          <w:color w:val="334155"/>
          <w:sz w:val="20"/>
        </w:rPr>
        <w:t>逐件圈出: ✅ 我已穿上 · ⚠️ 我缺欠 · ⬜ 未學過 / 不確定</w:t>
      </w:r>
    </w:p>
    <w:p>
      <w:pPr>
        <w:spacing w:after="80"/>
      </w:pPr>
      <w:r>
        <w:rPr>
          <w:rFonts w:ascii="Calibri" w:hAnsi="Calibri"/>
          <w:b w:val="0"/>
          <w:i/>
          <w:color w:val="64748B"/>
          <w:sz w:val="20"/>
        </w:rPr>
        <w:t>Per piece, circle ✅ already wearing · ⚠️ missing · ⬜ haven't learned / unsure</w:t>
      </w:r>
    </w:p>
    <w:tbl>
      <w:tblPr>
        <w:tblStyle w:val="LightGrid-Accent5"/>
        <w:tblW w:type="auto" w:w="0"/>
        <w:tblLook w:firstColumn="1" w:firstRow="1" w:lastColumn="0" w:lastRow="0" w:noHBand="0" w:noVBand="1" w:val="04A0"/>
      </w:tblPr>
      <w:tblGrid>
        <w:gridCol w:w="2556"/>
        <w:gridCol w:w="2556"/>
        <w:gridCol w:w="2556"/>
        <w:gridCol w:w="2556"/>
      </w:tblGrid>
      <w:tr>
        <w:tc>
          <w:tcPr>
            <w:tcW w:type="dxa" w:w="2556"/>
            <w:shd w:fill="3B2A80" w:val="clear"/>
          </w:tcPr>
          <w:p>
            <w:r/>
            <w:r>
              <w:rPr>
                <w:rFonts w:ascii="Calibri" w:hAnsi="Calibri"/>
                <w:b/>
                <w:i w:val="0"/>
                <w:color w:val="FFFFFF"/>
                <w:sz w:val="20"/>
              </w:rPr>
              <w:t>軍裝 Armor</w:t>
            </w:r>
          </w:p>
        </w:tc>
        <w:tc>
          <w:tcPr>
            <w:tcW w:type="dxa" w:w="2556"/>
            <w:shd w:fill="3B2A80" w:val="clear"/>
          </w:tcPr>
          <w:p>
            <w:r/>
            <w:r>
              <w:rPr>
                <w:rFonts w:ascii="Calibri" w:hAnsi="Calibri"/>
                <w:b/>
                <w:i w:val="0"/>
                <w:color w:val="FFFFFF"/>
                <w:sz w:val="20"/>
              </w:rPr>
              <w:t>經文 Verse</w:t>
            </w:r>
          </w:p>
        </w:tc>
        <w:tc>
          <w:tcPr>
            <w:tcW w:type="dxa" w:w="2556"/>
            <w:shd w:fill="3B2A80" w:val="clear"/>
          </w:tcPr>
          <w:p>
            <w:r/>
            <w:r>
              <w:rPr>
                <w:rFonts w:ascii="Calibri" w:hAnsi="Calibri"/>
                <w:b/>
                <w:i w:val="0"/>
                <w:color w:val="FFFFFF"/>
                <w:sz w:val="20"/>
              </w:rPr>
              <w:t xml:space="preserve">我的自評 √ </w:t>
            </w:r>
          </w:p>
        </w:tc>
        <w:tc>
          <w:tcPr>
            <w:tcW w:type="dxa" w:w="2556"/>
            <w:shd w:fill="3B2A80" w:val="clear"/>
          </w:tcPr>
          <w:p>
            <w:r/>
            <w:r>
              <w:rPr>
                <w:rFonts w:ascii="Calibri" w:hAnsi="Calibri"/>
                <w:b/>
                <w:i w:val="0"/>
                <w:color w:val="FFFFFF"/>
                <w:sz w:val="20"/>
              </w:rPr>
              <w:t>1 個生活實例 1 real-life eg.</w:t>
            </w:r>
          </w:p>
        </w:tc>
      </w:tr>
      <w:tr>
        <w:tc>
          <w:tcPr>
            <w:tcW w:type="dxa" w:w="2556"/>
            <w:shd w:fill="F0EBFA" w:val="clear"/>
          </w:tcPr>
          <w:p>
            <w:r/>
            <w:r>
              <w:rPr>
                <w:rFonts w:ascii="Calibri" w:hAnsi="Calibri"/>
                <w:b/>
                <w:i w:val="0"/>
                <w:color w:val="3B2A80"/>
                <w:sz w:val="20"/>
              </w:rPr>
              <w:t>腰帶 · 真理</w:t>
              <w:br/>
              <w:t>Belt of Truth</w:t>
              <w:br/>
            </w:r>
            <w:r>
              <w:rPr>
                <w:rFonts w:ascii="Calibri" w:hAnsi="Calibri"/>
                <w:b w:val="0"/>
                <w:i/>
                <w:color w:val="334155"/>
                <w:sz w:val="17"/>
              </w:rPr>
              <w:t>我願意把實情誠實地說出 (不再「Sunday vs 平日」雙面)。</w:t>
              <w:br/>
              <w:t>I tell the truth about myself — no more Sunday-vs-weekday split.</w:t>
            </w:r>
          </w:p>
        </w:tc>
        <w:tc>
          <w:tcPr>
            <w:tcW w:type="dxa" w:w="2556"/>
          </w:tcPr>
          <w:p>
            <w:r/>
            <w:r>
              <w:rPr>
                <w:rFonts w:ascii="Consolas" w:hAnsi="Consolas"/>
                <w:b w:val="0"/>
                <w:i w:val="0"/>
                <w:color w:val="160F2A"/>
                <w:sz w:val="18"/>
              </w:rPr>
              <w:t>以弗所書 6:14 · Eph 6:14</w:t>
            </w:r>
          </w:p>
        </w:tc>
        <w:tc>
          <w:tcPr>
            <w:tcW w:type="dxa" w:w="2556"/>
          </w:tcPr>
          <w:p>
            <w:pPr>
              <w:jc w:val="center"/>
            </w:pPr>
            <w:r/>
            <w:r>
              <w:rPr>
                <w:rFonts w:ascii="Calibri" w:hAnsi="Calibri"/>
                <w:b w:val="0"/>
                <w:i w:val="0"/>
                <w:color w:val="3B2A80"/>
                <w:sz w:val="24"/>
              </w:rPr>
              <w:t>✅  ⚠️  ⬜</w:t>
            </w:r>
          </w:p>
        </w:tc>
        <w:tc>
          <w:tcPr>
            <w:tcW w:type="dxa" w:w="2556"/>
          </w:tcPr>
          <w:p>
            <w:r/>
            <w:r>
              <w:br/>
              <w:br/>
            </w:r>
          </w:p>
        </w:tc>
      </w:tr>
      <w:tr>
        <w:tc>
          <w:tcPr>
            <w:tcW w:type="dxa" w:w="2556"/>
            <w:shd w:fill="F0EBFA" w:val="clear"/>
          </w:tcPr>
          <w:p>
            <w:r/>
            <w:r>
              <w:rPr>
                <w:rFonts w:ascii="Calibri" w:hAnsi="Calibri"/>
                <w:b/>
                <w:i w:val="0"/>
                <w:color w:val="3B2A80"/>
                <w:sz w:val="20"/>
              </w:rPr>
              <w:t>護心鏡 · 公義</w:t>
              <w:br/>
              <w:t>Breastplate of Righteousness</w:t>
              <w:br/>
            </w:r>
            <w:r>
              <w:rPr>
                <w:rFonts w:ascii="Calibri" w:hAnsi="Calibri"/>
                <w:b w:val="0"/>
                <w:i/>
                <w:color w:val="334155"/>
                <w:sz w:val="17"/>
              </w:rPr>
              <w:t>我選擇做對的事,即使無人看見。</w:t>
              <w:br/>
              <w:t>I choose what's right even when no one's watching.</w:t>
            </w:r>
          </w:p>
        </w:tc>
        <w:tc>
          <w:tcPr>
            <w:tcW w:type="dxa" w:w="2556"/>
          </w:tcPr>
          <w:p>
            <w:r/>
            <w:r>
              <w:rPr>
                <w:rFonts w:ascii="Consolas" w:hAnsi="Consolas"/>
                <w:b w:val="0"/>
                <w:i w:val="0"/>
                <w:color w:val="160F2A"/>
                <w:sz w:val="18"/>
              </w:rPr>
              <w:t>以弗所書 6:14 · Eph 6:14</w:t>
            </w:r>
          </w:p>
        </w:tc>
        <w:tc>
          <w:tcPr>
            <w:tcW w:type="dxa" w:w="2556"/>
          </w:tcPr>
          <w:p>
            <w:pPr>
              <w:jc w:val="center"/>
            </w:pPr>
            <w:r/>
            <w:r>
              <w:rPr>
                <w:rFonts w:ascii="Calibri" w:hAnsi="Calibri"/>
                <w:b w:val="0"/>
                <w:i w:val="0"/>
                <w:color w:val="3B2A80"/>
                <w:sz w:val="24"/>
              </w:rPr>
              <w:t>✅  ⚠️  ⬜</w:t>
            </w:r>
          </w:p>
        </w:tc>
        <w:tc>
          <w:tcPr>
            <w:tcW w:type="dxa" w:w="2556"/>
          </w:tcPr>
          <w:p>
            <w:r/>
            <w:r>
              <w:br/>
              <w:br/>
            </w:r>
          </w:p>
        </w:tc>
      </w:tr>
      <w:tr>
        <w:tc>
          <w:tcPr>
            <w:tcW w:type="dxa" w:w="2556"/>
            <w:shd w:fill="F0EBFA" w:val="clear"/>
          </w:tcPr>
          <w:p>
            <w:r/>
            <w:r>
              <w:rPr>
                <w:rFonts w:ascii="Calibri" w:hAnsi="Calibri"/>
                <w:b/>
                <w:i w:val="0"/>
                <w:color w:val="3B2A80"/>
                <w:sz w:val="20"/>
              </w:rPr>
              <w:t>鞋 · 平安福音</w:t>
              <w:br/>
              <w:t>Shoes of Peace</w:t>
              <w:br/>
            </w:r>
            <w:r>
              <w:rPr>
                <w:rFonts w:ascii="Calibri" w:hAnsi="Calibri"/>
                <w:b w:val="0"/>
                <w:i/>
                <w:color w:val="334155"/>
                <w:sz w:val="17"/>
              </w:rPr>
              <w:t>我準備好去「走出去」,把平安帶到我所在的地方。</w:t>
              <w:br/>
              <w:t>I'm ready to step out and bring peace to where I am.</w:t>
            </w:r>
          </w:p>
        </w:tc>
        <w:tc>
          <w:tcPr>
            <w:tcW w:type="dxa" w:w="2556"/>
          </w:tcPr>
          <w:p>
            <w:r/>
            <w:r>
              <w:rPr>
                <w:rFonts w:ascii="Consolas" w:hAnsi="Consolas"/>
                <w:b w:val="0"/>
                <w:i w:val="0"/>
                <w:color w:val="160F2A"/>
                <w:sz w:val="18"/>
              </w:rPr>
              <w:t>以弗所書 6:15 · Eph 6:15</w:t>
            </w:r>
          </w:p>
        </w:tc>
        <w:tc>
          <w:tcPr>
            <w:tcW w:type="dxa" w:w="2556"/>
          </w:tcPr>
          <w:p>
            <w:pPr>
              <w:jc w:val="center"/>
            </w:pPr>
            <w:r/>
            <w:r>
              <w:rPr>
                <w:rFonts w:ascii="Calibri" w:hAnsi="Calibri"/>
                <w:b w:val="0"/>
                <w:i w:val="0"/>
                <w:color w:val="3B2A80"/>
                <w:sz w:val="24"/>
              </w:rPr>
              <w:t>✅  ⚠️  ⬜</w:t>
            </w:r>
          </w:p>
        </w:tc>
        <w:tc>
          <w:tcPr>
            <w:tcW w:type="dxa" w:w="2556"/>
          </w:tcPr>
          <w:p>
            <w:r/>
            <w:r>
              <w:br/>
              <w:br/>
            </w:r>
          </w:p>
        </w:tc>
      </w:tr>
      <w:tr>
        <w:tc>
          <w:tcPr>
            <w:tcW w:type="dxa" w:w="2556"/>
            <w:shd w:fill="F0EBFA" w:val="clear"/>
          </w:tcPr>
          <w:p>
            <w:r/>
            <w:r>
              <w:rPr>
                <w:rFonts w:ascii="Calibri" w:hAnsi="Calibri"/>
                <w:b/>
                <w:i w:val="0"/>
                <w:color w:val="3B2A80"/>
                <w:sz w:val="20"/>
              </w:rPr>
              <w:t>盾牌 · 信心</w:t>
              <w:br/>
              <w:t>Shield of Faith</w:t>
              <w:br/>
            </w:r>
            <w:r>
              <w:rPr>
                <w:rFonts w:ascii="Calibri" w:hAnsi="Calibri"/>
                <w:b w:val="0"/>
                <w:i/>
                <w:color w:val="334155"/>
                <w:sz w:val="17"/>
              </w:rPr>
              <w:t>當謊言或群體壓力來襲,我選擇相信神所說的。</w:t>
              <w:br/>
              <w:t>When lies or peer pressure strike, I trust what God says.</w:t>
            </w:r>
          </w:p>
        </w:tc>
        <w:tc>
          <w:tcPr>
            <w:tcW w:type="dxa" w:w="2556"/>
          </w:tcPr>
          <w:p>
            <w:r/>
            <w:r>
              <w:rPr>
                <w:rFonts w:ascii="Consolas" w:hAnsi="Consolas"/>
                <w:b w:val="0"/>
                <w:i w:val="0"/>
                <w:color w:val="160F2A"/>
                <w:sz w:val="18"/>
              </w:rPr>
              <w:t>以弗所書 6:16 · Eph 6:16</w:t>
            </w:r>
          </w:p>
        </w:tc>
        <w:tc>
          <w:tcPr>
            <w:tcW w:type="dxa" w:w="2556"/>
          </w:tcPr>
          <w:p>
            <w:pPr>
              <w:jc w:val="center"/>
            </w:pPr>
            <w:r/>
            <w:r>
              <w:rPr>
                <w:rFonts w:ascii="Calibri" w:hAnsi="Calibri"/>
                <w:b w:val="0"/>
                <w:i w:val="0"/>
                <w:color w:val="3B2A80"/>
                <w:sz w:val="24"/>
              </w:rPr>
              <w:t>✅  ⚠️  ⬜</w:t>
            </w:r>
          </w:p>
        </w:tc>
        <w:tc>
          <w:tcPr>
            <w:tcW w:type="dxa" w:w="2556"/>
          </w:tcPr>
          <w:p>
            <w:r/>
            <w:r>
              <w:br/>
              <w:br/>
            </w:r>
          </w:p>
        </w:tc>
      </w:tr>
      <w:tr>
        <w:tc>
          <w:tcPr>
            <w:tcW w:type="dxa" w:w="2556"/>
            <w:shd w:fill="F0EBFA" w:val="clear"/>
          </w:tcPr>
          <w:p>
            <w:r/>
            <w:r>
              <w:rPr>
                <w:rFonts w:ascii="Calibri" w:hAnsi="Calibri"/>
                <w:b/>
                <w:i w:val="0"/>
                <w:color w:val="3B2A80"/>
                <w:sz w:val="20"/>
              </w:rPr>
              <w:t>頭盔 · 救恩</w:t>
              <w:br/>
              <w:t>Helmet of Salvation</w:t>
              <w:br/>
            </w:r>
            <w:r>
              <w:rPr>
                <w:rFonts w:ascii="Calibri" w:hAnsi="Calibri"/>
                <w:b w:val="0"/>
                <w:i/>
                <w:color w:val="334155"/>
                <w:sz w:val="17"/>
              </w:rPr>
              <w:t>我的身份不是「成績」「家庭背景」,而是「神的孩子」。</w:t>
              <w:br/>
              <w:t>My identity is not grades or family — it's "God's child".</w:t>
            </w:r>
          </w:p>
        </w:tc>
        <w:tc>
          <w:tcPr>
            <w:tcW w:type="dxa" w:w="2556"/>
          </w:tcPr>
          <w:p>
            <w:r/>
            <w:r>
              <w:rPr>
                <w:rFonts w:ascii="Consolas" w:hAnsi="Consolas"/>
                <w:b w:val="0"/>
                <w:i w:val="0"/>
                <w:color w:val="160F2A"/>
                <w:sz w:val="18"/>
              </w:rPr>
              <w:t>以弗所書 6:17 · Eph 6:17</w:t>
            </w:r>
          </w:p>
        </w:tc>
        <w:tc>
          <w:tcPr>
            <w:tcW w:type="dxa" w:w="2556"/>
          </w:tcPr>
          <w:p>
            <w:pPr>
              <w:jc w:val="center"/>
            </w:pPr>
            <w:r/>
            <w:r>
              <w:rPr>
                <w:rFonts w:ascii="Calibri" w:hAnsi="Calibri"/>
                <w:b w:val="0"/>
                <w:i w:val="0"/>
                <w:color w:val="3B2A80"/>
                <w:sz w:val="24"/>
              </w:rPr>
              <w:t>✅  ⚠️  ⬜</w:t>
            </w:r>
          </w:p>
        </w:tc>
        <w:tc>
          <w:tcPr>
            <w:tcW w:type="dxa" w:w="2556"/>
          </w:tcPr>
          <w:p>
            <w:r/>
            <w:r>
              <w:br/>
              <w:br/>
            </w:r>
          </w:p>
        </w:tc>
      </w:tr>
      <w:tr>
        <w:tc>
          <w:tcPr>
            <w:tcW w:type="dxa" w:w="2556"/>
            <w:shd w:fill="F0EBFA" w:val="clear"/>
          </w:tcPr>
          <w:p>
            <w:r/>
            <w:r>
              <w:rPr>
                <w:rFonts w:ascii="Calibri" w:hAnsi="Calibri"/>
                <w:b/>
                <w:i w:val="0"/>
                <w:color w:val="3B2A80"/>
                <w:sz w:val="20"/>
              </w:rPr>
              <w:t>聖靈的寶劍 · 神的道</w:t>
              <w:br/>
              <w:t>Sword of the Spirit</w:t>
              <w:br/>
            </w:r>
            <w:r>
              <w:rPr>
                <w:rFonts w:ascii="Calibri" w:hAnsi="Calibri"/>
                <w:b w:val="0"/>
                <w:i/>
                <w:color w:val="334155"/>
                <w:sz w:val="17"/>
              </w:rPr>
              <w:t>當焦慮 / 恐懼 / 試探襲來,我用一節經文「回擊」。</w:t>
              <w:br/>
              <w:t>When anxiety / fear / temptation strike, I counter with one verse.</w:t>
            </w:r>
          </w:p>
        </w:tc>
        <w:tc>
          <w:tcPr>
            <w:tcW w:type="dxa" w:w="2556"/>
          </w:tcPr>
          <w:p>
            <w:r/>
            <w:r>
              <w:rPr>
                <w:rFonts w:ascii="Consolas" w:hAnsi="Consolas"/>
                <w:b w:val="0"/>
                <w:i w:val="0"/>
                <w:color w:val="160F2A"/>
                <w:sz w:val="18"/>
              </w:rPr>
              <w:t>以弗所書 6:17 · Eph 6:17 · 腓 4:6-7 · Phil 4:6-7</w:t>
            </w:r>
          </w:p>
        </w:tc>
        <w:tc>
          <w:tcPr>
            <w:tcW w:type="dxa" w:w="2556"/>
          </w:tcPr>
          <w:p>
            <w:pPr>
              <w:jc w:val="center"/>
            </w:pPr>
            <w:r/>
            <w:r>
              <w:rPr>
                <w:rFonts w:ascii="Calibri" w:hAnsi="Calibri"/>
                <w:b w:val="0"/>
                <w:i w:val="0"/>
                <w:color w:val="3B2A80"/>
                <w:sz w:val="24"/>
              </w:rPr>
              <w:t>✅  ⚠️  ⬜</w:t>
            </w:r>
          </w:p>
        </w:tc>
        <w:tc>
          <w:tcPr>
            <w:tcW w:type="dxa" w:w="2556"/>
          </w:tcPr>
          <w:p>
            <w:r/>
            <w:r>
              <w:br/>
              <w:br/>
            </w:r>
          </w:p>
        </w:tc>
      </w:tr>
    </w:tbl>
    <w:p>
      <w:pPr>
        <w:spacing w:after="40"/>
      </w:pPr>
      <w:r>
        <w:rPr>
          <w:rFonts w:ascii="Calibri" w:hAnsi="Calibri"/>
          <w:b/>
          <w:i w:val="0"/>
          <w:color w:val="3B2A80"/>
          <w:sz w:val="22"/>
        </w:rPr>
        <w:t>我最缺欠的 1 件軍裝,以及為甚麼:</w:t>
      </w:r>
      <w:r>
        <w:rPr>
          <w:rFonts w:ascii="Calibri" w:hAnsi="Calibri"/>
          <w:b w:val="0"/>
          <w:i/>
          <w:color w:val="64748B"/>
          <w:sz w:val="20"/>
        </w:rPr>
        <w:t xml:space="preserve">   The 1 piece I most lack, and why:</w:t>
      </w:r>
    </w:p>
    <w:tbl>
      <w:tblPr>
        <w:tblW w:type="auto" w:w="0"/>
        <w:tblLayout w:type="autofit"/>
        <w:tblLook w:firstColumn="1" w:firstRow="1" w:lastColumn="0" w:lastRow="0" w:noHBand="0" w:noVBand="1" w:val="04A0"/>
      </w:tblPr>
      <w:tblGrid>
        <w:gridCol w:w="10224"/>
      </w:tblGrid>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bl>
    <w:p>
      <w:pPr>
        <w:spacing w:after="120"/>
      </w:pPr>
    </w:p>
    <w:p>
      <w:pPr>
        <w:spacing w:before="200" w:after="80"/>
      </w:pPr>
      <w:r>
        <w:rPr>
          <w:rFonts w:ascii="Calibri" w:hAnsi="Calibri"/>
          <w:b/>
          <w:i w:val="0"/>
          <w:color w:val="3B2A80"/>
          <w:sz w:val="26"/>
        </w:rPr>
        <w:t xml:space="preserve">第 5 部分:L · 生命線 — 8 日靈修承諾 ★ 必填  </w:t>
      </w:r>
      <w:r>
        <w:rPr>
          <w:rFonts w:ascii="Calibri" w:hAnsi="Calibri"/>
          <w:b/>
          <w:i/>
          <w:color w:val="334155"/>
          <w:sz w:val="22"/>
        </w:rPr>
        <w:t>Part 5 · L · Lifeline — 8-Day Devotion Commitment ★ Required</w:t>
      </w:r>
    </w:p>
    <w:p>
      <w:pPr>
        <w:spacing w:after="80"/>
      </w:pPr>
      <w:r>
        <w:rPr>
          <w:rFonts w:ascii="Calibri" w:hAnsi="Calibri"/>
          <w:b w:val="0"/>
          <w:i/>
          <w:color w:val="334155"/>
          <w:sz w:val="20"/>
        </w:rPr>
        <w:t>你的角色在 Plot 4 配對了哪個靈修計劃?去 Reclaim2K App「靈修」標籤找到該計劃,並簽署 8 日承諾。</w:t>
      </w:r>
    </w:p>
    <w:p>
      <w:pPr>
        <w:spacing w:after="80"/>
      </w:pPr>
      <w:r>
        <w:rPr>
          <w:rFonts w:ascii="Calibri" w:hAnsi="Calibri"/>
          <w:b w:val="0"/>
          <w:i/>
          <w:color w:val="64748B"/>
          <w:sz w:val="20"/>
        </w:rPr>
        <w:t>Find your character's matched plan in the Reclaim2K app (Devotion tab) and sign an 8-day commitment.</w:t>
      </w:r>
    </w:p>
    <w:p>
      <w:pPr>
        <w:spacing w:after="40"/>
      </w:pPr>
      <w:r>
        <w:rPr>
          <w:rFonts w:ascii="Calibri" w:hAnsi="Calibri"/>
          <w:b/>
          <w:i w:val="0"/>
          <w:color w:val="3B2A80"/>
          <w:sz w:val="22"/>
        </w:rPr>
        <w:t>我認領的靈修計劃</w:t>
      </w:r>
      <w:r>
        <w:rPr>
          <w:rFonts w:ascii="Calibri" w:hAnsi="Calibri"/>
          <w:b w:val="0"/>
          <w:i/>
          <w:color w:val="64748B"/>
          <w:sz w:val="20"/>
        </w:rPr>
        <w:t xml:space="preserve">   My matched plan</w:t>
      </w:r>
    </w:p>
    <w:tbl>
      <w:tblPr>
        <w:tblW w:type="auto" w:w="0"/>
        <w:tblLayout w:type="autofit"/>
        <w:tblLook w:firstColumn="1" w:firstRow="1" w:lastColumn="0" w:lastRow="0" w:noHBand="0" w:noVBand="1" w:val="04A0"/>
      </w:tblPr>
      <w:tblGrid>
        <w:gridCol w:w="10224"/>
      </w:tblGrid>
      <w:tr>
        <w:trPr>
          <w:trHeight w:val="397"/>
        </w:trPr>
        <w:tc>
          <w:tcPr>
            <w:tcW w:type="dxa" w:w="10224"/>
            <w:tcBorders>
              <w:top w:val="nil"/>
              <w:left w:val="nil"/>
              <w:right w:val="nil"/>
              <w:bottom w:val="single" w:sz="6" w:color="999999"/>
            </w:tcBorders>
          </w:tcPr>
          <w:p/>
        </w:tc>
      </w:tr>
    </w:tbl>
    <w:p>
      <w:pPr>
        <w:spacing w:after="120"/>
      </w:pPr>
    </w:p>
    <w:p>
      <w:pPr>
        <w:spacing w:after="40"/>
      </w:pPr>
      <w:r>
        <w:rPr>
          <w:rFonts w:ascii="Calibri" w:hAnsi="Calibri"/>
          <w:b/>
          <w:i w:val="0"/>
          <w:color w:val="3B2A80"/>
          <w:sz w:val="22"/>
        </w:rPr>
        <w:t>計劃 ID</w:t>
      </w:r>
      <w:r>
        <w:rPr>
          <w:rFonts w:ascii="Calibri" w:hAnsi="Calibri"/>
          <w:b w:val="0"/>
          <w:i/>
          <w:color w:val="64748B"/>
          <w:sz w:val="20"/>
        </w:rPr>
        <w:t xml:space="preserve">   Plan ID (e.g. plan_family, plan_anxiety, ...)</w:t>
      </w:r>
    </w:p>
    <w:tbl>
      <w:tblPr>
        <w:tblW w:type="auto" w:w="0"/>
        <w:tblLayout w:type="autofit"/>
        <w:tblLook w:firstColumn="1" w:firstRow="1" w:lastColumn="0" w:lastRow="0" w:noHBand="0" w:noVBand="1" w:val="04A0"/>
      </w:tblPr>
      <w:tblGrid>
        <w:gridCol w:w="10224"/>
      </w:tblGrid>
      <w:tr>
        <w:trPr>
          <w:trHeight w:val="397"/>
        </w:trPr>
        <w:tc>
          <w:tcPr>
            <w:tcW w:type="dxa" w:w="10224"/>
            <w:tcBorders>
              <w:top w:val="nil"/>
              <w:left w:val="nil"/>
              <w:right w:val="nil"/>
              <w:bottom w:val="single" w:sz="6" w:color="999999"/>
            </w:tcBorders>
          </w:tcPr>
          <w:p/>
        </w:tc>
      </w:tr>
    </w:tbl>
    <w:p>
      <w:pPr>
        <w:spacing w:after="120"/>
      </w:pPr>
    </w:p>
    <w:p>
      <w:pPr>
        <w:spacing w:before="80"/>
      </w:pPr>
      <w:r>
        <w:rPr>
          <w:rFonts w:ascii="Calibri" w:hAnsi="Calibri"/>
          <w:b w:val="0"/>
          <w:i w:val="0"/>
          <w:color w:val="3B2A80"/>
          <w:sz w:val="22"/>
        </w:rPr>
        <w:t>我承諾在未來 14 日內完成 8 天靈修 (每天 5-10 分鐘)。</w:t>
      </w:r>
    </w:p>
    <w:p>
      <w:r>
        <w:rPr>
          <w:rFonts w:ascii="Calibri" w:hAnsi="Calibri"/>
          <w:b w:val="0"/>
          <w:i/>
          <w:color w:val="64748B"/>
          <w:sz w:val="20"/>
        </w:rPr>
        <w:t>I commit to completing the 8 days of this plan within 14 days (5-10 min per day).</w:t>
      </w:r>
    </w:p>
    <w:p>
      <w:pPr>
        <w:spacing w:after="40"/>
      </w:pPr>
      <w:r>
        <w:rPr>
          <w:rFonts w:ascii="Calibri" w:hAnsi="Calibri"/>
          <w:b/>
          <w:i w:val="0"/>
          <w:color w:val="3B2A80"/>
          <w:sz w:val="22"/>
        </w:rPr>
        <w:t>簽名 Signature</w:t>
      </w:r>
      <w:r>
        <w:rPr>
          <w:rFonts w:ascii="Calibri" w:hAnsi="Calibri"/>
          <w:b w:val="0"/>
          <w:i/>
          <w:color w:val="64748B"/>
          <w:sz w:val="20"/>
        </w:rPr>
        <w:t xml:space="preserve">   (日期 Date: _________________)</w:t>
      </w:r>
    </w:p>
    <w:tbl>
      <w:tblPr>
        <w:tblW w:type="auto" w:w="0"/>
        <w:tblLayout w:type="autofit"/>
        <w:tblLook w:firstColumn="1" w:firstRow="1" w:lastColumn="0" w:lastRow="0" w:noHBand="0" w:noVBand="1" w:val="04A0"/>
      </w:tblPr>
      <w:tblGrid>
        <w:gridCol w:w="10224"/>
      </w:tblGrid>
      <w:tr>
        <w:trPr>
          <w:trHeight w:val="397"/>
        </w:trPr>
        <w:tc>
          <w:tcPr>
            <w:tcW w:type="dxa" w:w="10224"/>
            <w:tcBorders>
              <w:top w:val="nil"/>
              <w:left w:val="nil"/>
              <w:right w:val="nil"/>
              <w:bottom w:val="single" w:sz="6" w:color="999999"/>
            </w:tcBorders>
          </w:tcPr>
          <w:p/>
        </w:tc>
      </w:tr>
    </w:tbl>
    <w:p>
      <w:pPr>
        <w:spacing w:after="120"/>
      </w:pPr>
    </w:p>
    <w:p>
      <w:pPr>
        <w:spacing w:after="40"/>
      </w:pPr>
      <w:r>
        <w:rPr>
          <w:rFonts w:ascii="Calibri" w:hAnsi="Calibri"/>
          <w:b/>
          <w:i w:val="0"/>
          <w:color w:val="3B2A80"/>
          <w:sz w:val="20"/>
        </w:rPr>
        <w:t>8 日打卡 / 8-day check-in:</w:t>
      </w:r>
    </w:p>
    <w:tbl>
      <w:tblPr>
        <w:tblStyle w:val="LightGrid-Accent5"/>
        <w:tblW w:type="auto" w:w="0"/>
        <w:tblLook w:firstColumn="1" w:firstRow="1" w:lastColumn="0" w:lastRow="0" w:noHBand="0" w:noVBand="1" w:val="04A0"/>
      </w:tblPr>
      <w:tblGrid>
        <w:gridCol w:w="1278"/>
        <w:gridCol w:w="1278"/>
        <w:gridCol w:w="1278"/>
        <w:gridCol w:w="1278"/>
        <w:gridCol w:w="1278"/>
        <w:gridCol w:w="1278"/>
        <w:gridCol w:w="1278"/>
        <w:gridCol w:w="1278"/>
      </w:tblGrid>
      <w:tr>
        <w:tc>
          <w:tcPr>
            <w:tcW w:type="dxa" w:w="1278"/>
            <w:shd w:fill="3B2A80" w:val="clear"/>
          </w:tcPr>
          <w:p>
            <w:r/>
            <w:r>
              <w:rPr>
                <w:rFonts w:ascii="Calibri" w:hAnsi="Calibri"/>
                <w:b/>
                <w:i w:val="0"/>
                <w:color w:val="FFFFFF"/>
                <w:sz w:val="20"/>
              </w:rPr>
              <w:t>Day 1</w:t>
            </w:r>
          </w:p>
        </w:tc>
        <w:tc>
          <w:tcPr>
            <w:tcW w:type="dxa" w:w="1278"/>
            <w:shd w:fill="3B2A80" w:val="clear"/>
          </w:tcPr>
          <w:p>
            <w:r/>
            <w:r>
              <w:rPr>
                <w:rFonts w:ascii="Calibri" w:hAnsi="Calibri"/>
                <w:b/>
                <w:i w:val="0"/>
                <w:color w:val="FFFFFF"/>
                <w:sz w:val="20"/>
              </w:rPr>
              <w:t>Day 2</w:t>
            </w:r>
          </w:p>
        </w:tc>
        <w:tc>
          <w:tcPr>
            <w:tcW w:type="dxa" w:w="1278"/>
            <w:shd w:fill="3B2A80" w:val="clear"/>
          </w:tcPr>
          <w:p>
            <w:r/>
            <w:r>
              <w:rPr>
                <w:rFonts w:ascii="Calibri" w:hAnsi="Calibri"/>
                <w:b/>
                <w:i w:val="0"/>
                <w:color w:val="FFFFFF"/>
                <w:sz w:val="20"/>
              </w:rPr>
              <w:t>Day 3</w:t>
            </w:r>
          </w:p>
        </w:tc>
        <w:tc>
          <w:tcPr>
            <w:tcW w:type="dxa" w:w="1278"/>
            <w:shd w:fill="3B2A80" w:val="clear"/>
          </w:tcPr>
          <w:p>
            <w:r/>
            <w:r>
              <w:rPr>
                <w:rFonts w:ascii="Calibri" w:hAnsi="Calibri"/>
                <w:b/>
                <w:i w:val="0"/>
                <w:color w:val="FFFFFF"/>
                <w:sz w:val="20"/>
              </w:rPr>
              <w:t>Day 4</w:t>
            </w:r>
          </w:p>
        </w:tc>
        <w:tc>
          <w:tcPr>
            <w:tcW w:type="dxa" w:w="1278"/>
            <w:shd w:fill="3B2A80" w:val="clear"/>
          </w:tcPr>
          <w:p>
            <w:r/>
            <w:r>
              <w:rPr>
                <w:rFonts w:ascii="Calibri" w:hAnsi="Calibri"/>
                <w:b/>
                <w:i w:val="0"/>
                <w:color w:val="FFFFFF"/>
                <w:sz w:val="20"/>
              </w:rPr>
              <w:t>Day 5</w:t>
            </w:r>
          </w:p>
        </w:tc>
        <w:tc>
          <w:tcPr>
            <w:tcW w:type="dxa" w:w="1278"/>
            <w:shd w:fill="3B2A80" w:val="clear"/>
          </w:tcPr>
          <w:p>
            <w:r/>
            <w:r>
              <w:rPr>
                <w:rFonts w:ascii="Calibri" w:hAnsi="Calibri"/>
                <w:b/>
                <w:i w:val="0"/>
                <w:color w:val="FFFFFF"/>
                <w:sz w:val="20"/>
              </w:rPr>
              <w:t>Day 6</w:t>
            </w:r>
          </w:p>
        </w:tc>
        <w:tc>
          <w:tcPr>
            <w:tcW w:type="dxa" w:w="1278"/>
            <w:shd w:fill="3B2A80" w:val="clear"/>
          </w:tcPr>
          <w:p>
            <w:r/>
            <w:r>
              <w:rPr>
                <w:rFonts w:ascii="Calibri" w:hAnsi="Calibri"/>
                <w:b/>
                <w:i w:val="0"/>
                <w:color w:val="FFFFFF"/>
                <w:sz w:val="20"/>
              </w:rPr>
              <w:t>Day 7</w:t>
            </w:r>
          </w:p>
        </w:tc>
        <w:tc>
          <w:tcPr>
            <w:tcW w:type="dxa" w:w="1278"/>
            <w:shd w:fill="3B2A80" w:val="clear"/>
          </w:tcPr>
          <w:p>
            <w:r/>
            <w:r>
              <w:rPr>
                <w:rFonts w:ascii="Calibri" w:hAnsi="Calibri"/>
                <w:b/>
                <w:i w:val="0"/>
                <w:color w:val="FFFFFF"/>
                <w:sz w:val="20"/>
              </w:rPr>
              <w:t>Day 8</w:t>
            </w:r>
          </w:p>
        </w:tc>
      </w:tr>
      <w:tr>
        <w:tc>
          <w:tcPr>
            <w:tcW w:type="dxa" w:w="1278"/>
          </w:tcPr>
          <w:p>
            <w:pPr>
              <w:jc w:val="center"/>
            </w:pPr>
            <w:r/>
            <w:r>
              <w:rPr>
                <w:rFonts w:ascii="Calibri" w:hAnsi="Calibri"/>
                <w:b w:val="0"/>
                <w:i w:val="0"/>
                <w:color w:val="3B2A80"/>
                <w:sz w:val="36"/>
              </w:rPr>
              <w:t>□</w:t>
            </w:r>
          </w:p>
        </w:tc>
        <w:tc>
          <w:tcPr>
            <w:tcW w:type="dxa" w:w="1278"/>
          </w:tcPr>
          <w:p>
            <w:pPr>
              <w:jc w:val="center"/>
            </w:pPr>
            <w:r/>
            <w:r>
              <w:rPr>
                <w:rFonts w:ascii="Calibri" w:hAnsi="Calibri"/>
                <w:b w:val="0"/>
                <w:i w:val="0"/>
                <w:color w:val="3B2A80"/>
                <w:sz w:val="36"/>
              </w:rPr>
              <w:t>□</w:t>
            </w:r>
          </w:p>
        </w:tc>
        <w:tc>
          <w:tcPr>
            <w:tcW w:type="dxa" w:w="1278"/>
          </w:tcPr>
          <w:p>
            <w:pPr>
              <w:jc w:val="center"/>
            </w:pPr>
            <w:r/>
            <w:r>
              <w:rPr>
                <w:rFonts w:ascii="Calibri" w:hAnsi="Calibri"/>
                <w:b w:val="0"/>
                <w:i w:val="0"/>
                <w:color w:val="3B2A80"/>
                <w:sz w:val="36"/>
              </w:rPr>
              <w:t>□</w:t>
            </w:r>
          </w:p>
        </w:tc>
        <w:tc>
          <w:tcPr>
            <w:tcW w:type="dxa" w:w="1278"/>
          </w:tcPr>
          <w:p>
            <w:pPr>
              <w:jc w:val="center"/>
            </w:pPr>
            <w:r/>
            <w:r>
              <w:rPr>
                <w:rFonts w:ascii="Calibri" w:hAnsi="Calibri"/>
                <w:b w:val="0"/>
                <w:i w:val="0"/>
                <w:color w:val="3B2A80"/>
                <w:sz w:val="36"/>
              </w:rPr>
              <w:t>□</w:t>
            </w:r>
          </w:p>
        </w:tc>
        <w:tc>
          <w:tcPr>
            <w:tcW w:type="dxa" w:w="1278"/>
          </w:tcPr>
          <w:p>
            <w:pPr>
              <w:jc w:val="center"/>
            </w:pPr>
            <w:r/>
            <w:r>
              <w:rPr>
                <w:rFonts w:ascii="Calibri" w:hAnsi="Calibri"/>
                <w:b w:val="0"/>
                <w:i w:val="0"/>
                <w:color w:val="3B2A80"/>
                <w:sz w:val="36"/>
              </w:rPr>
              <w:t>□</w:t>
            </w:r>
          </w:p>
        </w:tc>
        <w:tc>
          <w:tcPr>
            <w:tcW w:type="dxa" w:w="1278"/>
          </w:tcPr>
          <w:p>
            <w:pPr>
              <w:jc w:val="center"/>
            </w:pPr>
            <w:r/>
            <w:r>
              <w:rPr>
                <w:rFonts w:ascii="Calibri" w:hAnsi="Calibri"/>
                <w:b w:val="0"/>
                <w:i w:val="0"/>
                <w:color w:val="3B2A80"/>
                <w:sz w:val="36"/>
              </w:rPr>
              <w:t>□</w:t>
            </w:r>
          </w:p>
        </w:tc>
        <w:tc>
          <w:tcPr>
            <w:tcW w:type="dxa" w:w="1278"/>
          </w:tcPr>
          <w:p>
            <w:pPr>
              <w:jc w:val="center"/>
            </w:pPr>
            <w:r/>
            <w:r>
              <w:rPr>
                <w:rFonts w:ascii="Calibri" w:hAnsi="Calibri"/>
                <w:b w:val="0"/>
                <w:i w:val="0"/>
                <w:color w:val="3B2A80"/>
                <w:sz w:val="36"/>
              </w:rPr>
              <w:t>□</w:t>
            </w:r>
          </w:p>
        </w:tc>
        <w:tc>
          <w:tcPr>
            <w:tcW w:type="dxa" w:w="1278"/>
          </w:tcPr>
          <w:p>
            <w:pPr>
              <w:jc w:val="center"/>
            </w:pPr>
            <w:r/>
            <w:r>
              <w:rPr>
                <w:rFonts w:ascii="Calibri" w:hAnsi="Calibri"/>
                <w:b w:val="0"/>
                <w:i w:val="0"/>
                <w:color w:val="3B2A80"/>
                <w:sz w:val="36"/>
              </w:rPr>
              <w:t>□</w:t>
            </w:r>
          </w:p>
        </w:tc>
      </w:tr>
      <w:tr>
        <w:tc>
          <w:tcPr>
            <w:tcW w:type="dxa" w:w="1278"/>
          </w:tcPr>
          <w:p>
            <w:r/>
            <w:r>
              <w:t>___/___</w:t>
            </w:r>
          </w:p>
        </w:tc>
        <w:tc>
          <w:tcPr>
            <w:tcW w:type="dxa" w:w="1278"/>
          </w:tcPr>
          <w:p>
            <w:r/>
            <w:r>
              <w:t>___/___</w:t>
            </w:r>
          </w:p>
        </w:tc>
        <w:tc>
          <w:tcPr>
            <w:tcW w:type="dxa" w:w="1278"/>
          </w:tcPr>
          <w:p>
            <w:r/>
            <w:r>
              <w:t>___/___</w:t>
            </w:r>
          </w:p>
        </w:tc>
        <w:tc>
          <w:tcPr>
            <w:tcW w:type="dxa" w:w="1278"/>
          </w:tcPr>
          <w:p>
            <w:r/>
            <w:r>
              <w:t>___/___</w:t>
            </w:r>
          </w:p>
        </w:tc>
        <w:tc>
          <w:tcPr>
            <w:tcW w:type="dxa" w:w="1278"/>
          </w:tcPr>
          <w:p>
            <w:r/>
            <w:r>
              <w:t>___/___</w:t>
            </w:r>
          </w:p>
        </w:tc>
        <w:tc>
          <w:tcPr>
            <w:tcW w:type="dxa" w:w="1278"/>
          </w:tcPr>
          <w:p>
            <w:r/>
            <w:r>
              <w:t>___/___</w:t>
            </w:r>
          </w:p>
        </w:tc>
        <w:tc>
          <w:tcPr>
            <w:tcW w:type="dxa" w:w="1278"/>
          </w:tcPr>
          <w:p>
            <w:r/>
            <w:r>
              <w:t>___/___</w:t>
            </w:r>
          </w:p>
        </w:tc>
        <w:tc>
          <w:tcPr>
            <w:tcW w:type="dxa" w:w="1278"/>
          </w:tcPr>
          <w:p>
            <w:r/>
            <w:r>
              <w:t>___/___</w:t>
            </w:r>
          </w:p>
        </w:tc>
      </w:tr>
    </w:tbl>
    <w:p>
      <w:pPr>
        <w:spacing w:before="200" w:after="80"/>
      </w:pPr>
      <w:r>
        <w:rPr>
          <w:rFonts w:ascii="Calibri" w:hAnsi="Calibri"/>
          <w:b/>
          <w:i w:val="0"/>
          <w:color w:val="3B2A80"/>
          <w:sz w:val="26"/>
        </w:rPr>
        <w:t xml:space="preserve">第 6 部分:E · 同行 — 禱告同伴 ★ 必填  </w:t>
      </w:r>
      <w:r>
        <w:rPr>
          <w:rFonts w:ascii="Calibri" w:hAnsi="Calibri"/>
          <w:b/>
          <w:i/>
          <w:color w:val="334155"/>
          <w:sz w:val="22"/>
        </w:rPr>
        <w:t>Part 6 · E · Encourager — Prayer Partner ★ Required</w:t>
      </w:r>
    </w:p>
    <w:p>
      <w:pPr>
        <w:spacing w:after="80"/>
      </w:pPr>
      <w:r>
        <w:rPr>
          <w:rFonts w:ascii="Calibri" w:hAnsi="Calibri"/>
          <w:b w:val="0"/>
          <w:i/>
          <w:color w:val="334155"/>
          <w:sz w:val="20"/>
        </w:rPr>
        <w:t>禱告同伴 ≠ 告解同伴。 是「軍裝對話」同伴 — 每星期 2 分鐘問:「這星期你用了哪件軍裝?哪件還沒穿好?」</w:t>
      </w:r>
    </w:p>
    <w:p>
      <w:pPr>
        <w:spacing w:after="80"/>
      </w:pPr>
      <w:r>
        <w:rPr>
          <w:rFonts w:ascii="Calibri" w:hAnsi="Calibri"/>
          <w:b w:val="0"/>
          <w:i/>
          <w:color w:val="64748B"/>
          <w:sz w:val="20"/>
        </w:rPr>
        <w:t>Prayer partner ≠ confession partner. It's an "armor talk" — a 2-min weekly check: "Which armor did you wear this week? Which is still missing?"</w:t>
      </w:r>
    </w:p>
    <w:tbl>
      <w:tblPr>
        <w:tblStyle w:val="LightGrid-Accent5"/>
        <w:tblW w:type="auto" w:w="0"/>
        <w:tblLook w:firstColumn="1" w:firstRow="1" w:lastColumn="0" w:lastRow="0" w:noHBand="0" w:noVBand="1" w:val="04A0"/>
      </w:tblPr>
      <w:tblGrid>
        <w:gridCol w:w="5112"/>
        <w:gridCol w:w="5112"/>
      </w:tblGrid>
      <w:tr>
        <w:tc>
          <w:tcPr>
            <w:tcW w:type="dxa" w:w="5112"/>
            <w:shd w:fill="F0EBFA" w:val="clear"/>
          </w:tcPr>
          <w:p>
            <w:r/>
            <w:r>
              <w:rPr>
                <w:rFonts w:ascii="Calibri" w:hAnsi="Calibri"/>
                <w:b/>
                <w:i w:val="0"/>
                <w:color w:val="3B2A80"/>
                <w:sz w:val="20"/>
              </w:rPr>
              <w:t>我邀請的同伴姓名</w:t>
              <w:br/>
              <w:t>My partner's name</w:t>
            </w:r>
          </w:p>
        </w:tc>
        <w:tc>
          <w:tcPr>
            <w:tcW w:type="dxa" w:w="5112"/>
          </w:tcPr>
          <w:p>
            <w:r/>
            <w:r>
              <w:rPr>
                <w:rFonts w:ascii="Calibri" w:hAnsi="Calibri"/>
                <w:b w:val="0"/>
                <w:i w:val="0"/>
                <w:color w:val="160F2A"/>
                <w:sz w:val="20"/>
              </w:rPr>
              <w:t>____________________________</w:t>
            </w:r>
          </w:p>
        </w:tc>
      </w:tr>
      <w:tr>
        <w:tc>
          <w:tcPr>
            <w:tcW w:type="dxa" w:w="5112"/>
            <w:shd w:fill="F0EBFA" w:val="clear"/>
          </w:tcPr>
          <w:p>
            <w:r/>
            <w:r>
              <w:rPr>
                <w:rFonts w:ascii="Calibri" w:hAnsi="Calibri"/>
                <w:b/>
                <w:i w:val="0"/>
                <w:color w:val="3B2A80"/>
                <w:sz w:val="20"/>
              </w:rPr>
              <w:t>與我的關係</w:t>
              <w:br/>
              <w:t>Relationship</w:t>
            </w:r>
          </w:p>
        </w:tc>
        <w:tc>
          <w:tcPr>
            <w:tcW w:type="dxa" w:w="5112"/>
          </w:tcPr>
          <w:p>
            <w:r/>
            <w:r>
              <w:rPr>
                <w:rFonts w:ascii="Calibri" w:hAnsi="Calibri"/>
                <w:b w:val="0"/>
                <w:i w:val="0"/>
                <w:color w:val="160F2A"/>
                <w:sz w:val="20"/>
              </w:rPr>
              <w:t>□ 同學 Peer  □ 家人 Family  □ 老師 Teacher  □ 教會弟兄姊妹 Church</w:t>
            </w:r>
          </w:p>
        </w:tc>
      </w:tr>
      <w:tr>
        <w:tc>
          <w:tcPr>
            <w:tcW w:type="dxa" w:w="5112"/>
            <w:shd w:fill="F0EBFA" w:val="clear"/>
          </w:tcPr>
          <w:p>
            <w:r/>
            <w:r>
              <w:rPr>
                <w:rFonts w:ascii="Calibri" w:hAnsi="Calibri"/>
                <w:b/>
                <w:i w:val="0"/>
                <w:color w:val="3B2A80"/>
                <w:sz w:val="20"/>
              </w:rPr>
              <w:t>已邀請日期</w:t>
              <w:br/>
              <w:t>Date I invited them</w:t>
            </w:r>
          </w:p>
        </w:tc>
        <w:tc>
          <w:tcPr>
            <w:tcW w:type="dxa" w:w="5112"/>
          </w:tcPr>
          <w:p>
            <w:r/>
            <w:r>
              <w:rPr>
                <w:rFonts w:ascii="Calibri" w:hAnsi="Calibri"/>
                <w:b w:val="0"/>
                <w:i w:val="0"/>
                <w:color w:val="160F2A"/>
                <w:sz w:val="20"/>
              </w:rPr>
              <w:t>____________________________</w:t>
            </w:r>
          </w:p>
        </w:tc>
      </w:tr>
      <w:tr>
        <w:tc>
          <w:tcPr>
            <w:tcW w:type="dxa" w:w="5112"/>
            <w:shd w:fill="F0EBFA" w:val="clear"/>
          </w:tcPr>
          <w:p>
            <w:r/>
            <w:r>
              <w:rPr>
                <w:rFonts w:ascii="Calibri" w:hAnsi="Calibri"/>
                <w:b/>
                <w:i w:val="0"/>
                <w:color w:val="3B2A80"/>
                <w:sz w:val="20"/>
              </w:rPr>
              <w:t>首次「軍裝對話」訂於</w:t>
              <w:br/>
              <w:t>First armor talk scheduled</w:t>
            </w:r>
          </w:p>
        </w:tc>
        <w:tc>
          <w:tcPr>
            <w:tcW w:type="dxa" w:w="5112"/>
          </w:tcPr>
          <w:p>
            <w:r/>
            <w:r>
              <w:rPr>
                <w:rFonts w:ascii="Calibri" w:hAnsi="Calibri"/>
                <w:b w:val="0"/>
                <w:i w:val="0"/>
                <w:color w:val="160F2A"/>
                <w:sz w:val="20"/>
              </w:rPr>
              <w:t>____________________________</w:t>
            </w:r>
          </w:p>
        </w:tc>
      </w:tr>
      <w:tr>
        <w:tc>
          <w:tcPr>
            <w:tcW w:type="dxa" w:w="5112"/>
            <w:shd w:fill="F0EBFA" w:val="clear"/>
          </w:tcPr>
          <w:p>
            <w:r/>
            <w:r>
              <w:rPr>
                <w:rFonts w:ascii="Calibri" w:hAnsi="Calibri"/>
                <w:b/>
                <w:i w:val="0"/>
                <w:color w:val="3B2A80"/>
                <w:sz w:val="20"/>
              </w:rPr>
              <w:t>我會用的邀請語</w:t>
              <w:br/>
              <w:t>My invitation script</w:t>
            </w:r>
          </w:p>
        </w:tc>
        <w:tc>
          <w:tcPr>
            <w:tcW w:type="dxa" w:w="5112"/>
          </w:tcPr>
          <w:p>
            <w:r/>
            <w:r>
              <w:rPr>
                <w:rFonts w:ascii="Calibri" w:hAnsi="Calibri"/>
                <w:b w:val="0"/>
                <w:i w:val="0"/>
                <w:color w:val="160F2A"/>
                <w:sz w:val="20"/>
              </w:rPr>
              <w:t>「我這 4 星期想實踐 Eph 6。 你能每星期問我一句</w:t>
              <w:br/>
              <w:t>『這星期你用了哪件軍裝?哪件還沒穿好?』嗎?」</w:t>
              <w:br/>
              <w:t>"For the next 4 weeks I want to practise Eph 6. Could you ask me once a week — which armor did you wear, which is still missing?"</w:t>
            </w:r>
          </w:p>
        </w:tc>
      </w:tr>
    </w:tbl>
    <w:p>
      <w:pPr>
        <w:spacing w:after="40"/>
      </w:pPr>
      <w:r>
        <w:rPr>
          <w:rFonts w:ascii="Calibri" w:hAnsi="Calibri"/>
          <w:b/>
          <w:i w:val="0"/>
          <w:color w:val="3B2A80"/>
          <w:sz w:val="20"/>
        </w:rPr>
        <w:t>4 次「軍裝對話」打卡 / 4 armor talks log:</w:t>
      </w:r>
    </w:p>
    <w:tbl>
      <w:tblPr>
        <w:tblStyle w:val="LightGrid-Accent5"/>
        <w:tblW w:type="auto" w:w="0"/>
        <w:tblLook w:firstColumn="1" w:firstRow="1" w:lastColumn="0" w:lastRow="0" w:noHBand="0" w:noVBand="1" w:val="04A0"/>
      </w:tblPr>
      <w:tblGrid>
        <w:gridCol w:w="3408"/>
        <w:gridCol w:w="3408"/>
        <w:gridCol w:w="3408"/>
      </w:tblGrid>
      <w:tr>
        <w:tc>
          <w:tcPr>
            <w:tcW w:type="dxa" w:w="3408"/>
            <w:shd w:fill="3B2A80" w:val="clear"/>
          </w:tcPr>
          <w:p>
            <w:r/>
            <w:r>
              <w:rPr>
                <w:rFonts w:ascii="Calibri" w:hAnsi="Calibri"/>
                <w:b/>
                <w:i w:val="0"/>
                <w:color w:val="FFFFFF"/>
                <w:sz w:val="20"/>
              </w:rPr>
              <w:t>週 Week</w:t>
            </w:r>
          </w:p>
        </w:tc>
        <w:tc>
          <w:tcPr>
            <w:tcW w:type="dxa" w:w="3408"/>
            <w:shd w:fill="3B2A80" w:val="clear"/>
          </w:tcPr>
          <w:p>
            <w:r/>
            <w:r>
              <w:rPr>
                <w:rFonts w:ascii="Calibri" w:hAnsi="Calibri"/>
                <w:b/>
                <w:i w:val="0"/>
                <w:color w:val="FFFFFF"/>
                <w:sz w:val="20"/>
              </w:rPr>
              <w:t>日期 Date</w:t>
            </w:r>
          </w:p>
        </w:tc>
        <w:tc>
          <w:tcPr>
            <w:tcW w:type="dxa" w:w="3408"/>
            <w:shd w:fill="3B2A80" w:val="clear"/>
          </w:tcPr>
          <w:p>
            <w:r/>
            <w:r>
              <w:rPr>
                <w:rFonts w:ascii="Calibri" w:hAnsi="Calibri"/>
                <w:b/>
                <w:i w:val="0"/>
                <w:color w:val="FFFFFF"/>
                <w:sz w:val="20"/>
              </w:rPr>
              <w:t>對話摘要 + 同伴簽署</w:t>
              <w:br/>
              <w:t>Summary + partner signature</w:t>
            </w:r>
          </w:p>
        </w:tc>
      </w:tr>
      <w:tr>
        <w:tc>
          <w:tcPr>
            <w:tcW w:type="dxa" w:w="3408"/>
            <w:shd w:fill="F0EBFA" w:val="clear"/>
          </w:tcPr>
          <w:p>
            <w:r/>
            <w:r>
              <w:rPr>
                <w:rFonts w:ascii="Calibri" w:hAnsi="Calibri"/>
                <w:b/>
                <w:i w:val="0"/>
                <w:color w:val="3B2A80"/>
                <w:sz w:val="20"/>
              </w:rPr>
              <w:t>Week 1</w:t>
            </w:r>
          </w:p>
        </w:tc>
        <w:tc>
          <w:tcPr>
            <w:tcW w:type="dxa" w:w="3408"/>
          </w:tcPr>
          <w:p>
            <w:r/>
            <w:r>
              <w:br/>
              <w:br/>
            </w:r>
          </w:p>
        </w:tc>
        <w:tc>
          <w:tcPr>
            <w:tcW w:type="dxa" w:w="3408"/>
          </w:tcPr>
          <w:p>
            <w:r/>
            <w:r>
              <w:br/>
              <w:br/>
            </w:r>
          </w:p>
        </w:tc>
      </w:tr>
      <w:tr>
        <w:tc>
          <w:tcPr>
            <w:tcW w:type="dxa" w:w="3408"/>
            <w:shd w:fill="F0EBFA" w:val="clear"/>
          </w:tcPr>
          <w:p>
            <w:r/>
            <w:r>
              <w:rPr>
                <w:rFonts w:ascii="Calibri" w:hAnsi="Calibri"/>
                <w:b/>
                <w:i w:val="0"/>
                <w:color w:val="3B2A80"/>
                <w:sz w:val="20"/>
              </w:rPr>
              <w:t>Week 2</w:t>
            </w:r>
          </w:p>
        </w:tc>
        <w:tc>
          <w:tcPr>
            <w:tcW w:type="dxa" w:w="3408"/>
          </w:tcPr>
          <w:p>
            <w:r/>
            <w:r>
              <w:br/>
              <w:br/>
            </w:r>
          </w:p>
        </w:tc>
        <w:tc>
          <w:tcPr>
            <w:tcW w:type="dxa" w:w="3408"/>
          </w:tcPr>
          <w:p>
            <w:r/>
            <w:r>
              <w:br/>
              <w:br/>
            </w:r>
          </w:p>
        </w:tc>
      </w:tr>
      <w:tr>
        <w:tc>
          <w:tcPr>
            <w:tcW w:type="dxa" w:w="3408"/>
            <w:shd w:fill="F0EBFA" w:val="clear"/>
          </w:tcPr>
          <w:p>
            <w:r/>
            <w:r>
              <w:rPr>
                <w:rFonts w:ascii="Calibri" w:hAnsi="Calibri"/>
                <w:b/>
                <w:i w:val="0"/>
                <w:color w:val="3B2A80"/>
                <w:sz w:val="20"/>
              </w:rPr>
              <w:t>Week 3</w:t>
            </w:r>
          </w:p>
        </w:tc>
        <w:tc>
          <w:tcPr>
            <w:tcW w:type="dxa" w:w="3408"/>
          </w:tcPr>
          <w:p>
            <w:r/>
            <w:r>
              <w:br/>
              <w:br/>
            </w:r>
          </w:p>
        </w:tc>
        <w:tc>
          <w:tcPr>
            <w:tcW w:type="dxa" w:w="3408"/>
          </w:tcPr>
          <w:p>
            <w:r/>
            <w:r>
              <w:br/>
              <w:br/>
            </w:r>
          </w:p>
        </w:tc>
      </w:tr>
      <w:tr>
        <w:tc>
          <w:tcPr>
            <w:tcW w:type="dxa" w:w="3408"/>
            <w:shd w:fill="F0EBFA" w:val="clear"/>
          </w:tcPr>
          <w:p>
            <w:r/>
            <w:r>
              <w:rPr>
                <w:rFonts w:ascii="Calibri" w:hAnsi="Calibri"/>
                <w:b/>
                <w:i w:val="0"/>
                <w:color w:val="3B2A80"/>
                <w:sz w:val="20"/>
              </w:rPr>
              <w:t>Week 4</w:t>
            </w:r>
          </w:p>
        </w:tc>
        <w:tc>
          <w:tcPr>
            <w:tcW w:type="dxa" w:w="3408"/>
          </w:tcPr>
          <w:p>
            <w:r/>
            <w:r>
              <w:br/>
              <w:br/>
            </w:r>
          </w:p>
        </w:tc>
        <w:tc>
          <w:tcPr>
            <w:tcW w:type="dxa" w:w="3408"/>
          </w:tcPr>
          <w:p>
            <w:r/>
            <w:r>
              <w:br/>
              <w:br/>
            </w:r>
          </w:p>
        </w:tc>
      </w:tr>
    </w:tbl>
    <w:p>
      <w:pPr>
        <w:spacing w:before="200" w:after="80"/>
      </w:pPr>
      <w:r>
        <w:rPr>
          <w:rFonts w:ascii="Calibri" w:hAnsi="Calibri"/>
          <w:b/>
          <w:i w:val="0"/>
          <w:color w:val="3B2A80"/>
          <w:sz w:val="26"/>
        </w:rPr>
        <w:t xml:space="preserve">第 7 部分:見證短文 ★ 必填 (Crown / Gold 必需)  </w:t>
      </w:r>
      <w:r>
        <w:rPr>
          <w:rFonts w:ascii="Calibri" w:hAnsi="Calibri"/>
          <w:b/>
          <w:i/>
          <w:color w:val="334155"/>
          <w:sz w:val="22"/>
        </w:rPr>
        <w:t>Part 7 · Testimony Essay ★ Required (Crown / Gold)</w:t>
      </w:r>
    </w:p>
    <w:p>
      <w:pPr>
        <w:spacing w:after="80"/>
      </w:pPr>
      <w:r>
        <w:rPr>
          <w:rFonts w:ascii="Calibri" w:hAnsi="Calibri"/>
          <w:b w:val="0"/>
          <w:i/>
          <w:color w:val="334155"/>
          <w:sz w:val="20"/>
        </w:rPr>
        <w:t>完成 4 星期跟進後撰寫 150-250 字。 建議結構:</w:t>
      </w:r>
    </w:p>
    <w:p>
      <w:pPr>
        <w:spacing w:after="80"/>
      </w:pPr>
      <w:r>
        <w:rPr>
          <w:rFonts w:ascii="Calibri" w:hAnsi="Calibri"/>
          <w:b w:val="0"/>
          <w:i/>
          <w:color w:val="64748B"/>
          <w:sz w:val="20"/>
        </w:rPr>
        <w:t>After 4 weeks, write 150-250 words. Suggested structure:</w:t>
      </w:r>
    </w:p>
    <w:p>
      <w:pPr>
        <w:pStyle w:val="ListBullet"/>
      </w:pPr>
      <w:r>
        <w:rPr>
          <w:rFonts w:ascii="Calibri" w:hAnsi="Calibri"/>
          <w:b w:val="0"/>
          <w:i w:val="0"/>
          <w:sz w:val="22"/>
        </w:rPr>
        <w:t>1. 開首 (1-2 句):玩遊戲前,我有否相信「屬靈爭戰」真實存在?</w:t>
      </w:r>
      <w:r>
        <w:rPr>
          <w:rFonts w:ascii="Calibri" w:hAnsi="Calibri"/>
          <w:b w:val="0"/>
          <w:i/>
          <w:color w:val="64748B"/>
          <w:sz w:val="20"/>
        </w:rPr>
        <w:t xml:space="preserve">  Opening (1-2 sentences): before the game, did I think spiritual warfare was real?</w:t>
      </w:r>
    </w:p>
    <w:p>
      <w:pPr>
        <w:pStyle w:val="ListBullet"/>
      </w:pPr>
      <w:r>
        <w:rPr>
          <w:rFonts w:ascii="Calibri" w:hAnsi="Calibri"/>
          <w:b w:val="0"/>
          <w:i w:val="0"/>
          <w:sz w:val="22"/>
        </w:rPr>
        <w:t>2. 中段 (3-5 句):哪封 Lewis 信件 / 哪件 Eph 6 軍裝 對我影響最大?</w:t>
      </w:r>
      <w:r>
        <w:rPr>
          <w:rFonts w:ascii="Calibri" w:hAnsi="Calibri"/>
          <w:b w:val="0"/>
          <w:i/>
          <w:color w:val="64748B"/>
          <w:sz w:val="20"/>
        </w:rPr>
        <w:t xml:space="preserve">  Middle (3-5 sentences): which Lewis letter / Eph 6 piece moved me most?</w:t>
      </w:r>
    </w:p>
    <w:p>
      <w:pPr>
        <w:pStyle w:val="ListBullet"/>
      </w:pPr>
      <w:r>
        <w:rPr>
          <w:rFonts w:ascii="Calibri" w:hAnsi="Calibri"/>
          <w:b w:val="0"/>
          <w:i w:val="0"/>
          <w:sz w:val="22"/>
        </w:rPr>
        <w:t>3. 跟進 (2-3 句):過去 4 星期靈修 + 同伴對話的真實改變。</w:t>
      </w:r>
      <w:r>
        <w:rPr>
          <w:rFonts w:ascii="Calibri" w:hAnsi="Calibri"/>
          <w:b w:val="0"/>
          <w:i/>
          <w:color w:val="64748B"/>
          <w:sz w:val="20"/>
        </w:rPr>
        <w:t xml:space="preserve">  Follow-up (2-3 sentences): real change from 4-week devotion + armor talks.</w:t>
      </w:r>
    </w:p>
    <w:p>
      <w:pPr>
        <w:pStyle w:val="ListBullet"/>
      </w:pPr>
      <w:r>
        <w:rPr>
          <w:rFonts w:ascii="Calibri" w:hAnsi="Calibri"/>
          <w:b w:val="0"/>
          <w:i w:val="0"/>
          <w:sz w:val="22"/>
        </w:rPr>
        <w:t>4. 結尾 (1 句):一句送給仍以為「靠自己就夠」的同學的話。</w:t>
      </w:r>
      <w:r>
        <w:rPr>
          <w:rFonts w:ascii="Calibri" w:hAnsi="Calibri"/>
          <w:b w:val="0"/>
          <w:i/>
          <w:color w:val="64748B"/>
          <w:sz w:val="20"/>
        </w:rPr>
        <w:t xml:space="preserve">  Closing (1 sentence): one line to a peer who still thinks they can fight alone.</w:t>
      </w:r>
    </w:p>
    <w:p>
      <w:pPr>
        <w:spacing w:after="40"/>
      </w:pPr>
      <w:r>
        <w:rPr>
          <w:rFonts w:ascii="Calibri" w:hAnsi="Calibri"/>
          <w:b/>
          <w:i w:val="0"/>
          <w:color w:val="3B2A80"/>
          <w:sz w:val="22"/>
        </w:rPr>
        <w:t>我的見證 (150-250 字)</w:t>
      </w:r>
      <w:r>
        <w:rPr>
          <w:rFonts w:ascii="Calibri" w:hAnsi="Calibri"/>
          <w:b w:val="0"/>
          <w:i/>
          <w:color w:val="64748B"/>
          <w:sz w:val="20"/>
        </w:rPr>
        <w:t xml:space="preserve">   My testimony (150-250 words)</w:t>
      </w:r>
    </w:p>
    <w:tbl>
      <w:tblPr>
        <w:tblW w:type="auto" w:w="0"/>
        <w:tblLayout w:type="autofit"/>
        <w:tblLook w:firstColumn="1" w:firstRow="1" w:lastColumn="0" w:lastRow="0" w:noHBand="0" w:noVBand="1" w:val="04A0"/>
      </w:tblPr>
      <w:tblGrid>
        <w:gridCol w:w="10224"/>
      </w:tblGrid>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r>
        <w:trPr>
          <w:trHeight w:val="397"/>
        </w:trPr>
        <w:tc>
          <w:tcPr>
            <w:tcW w:type="dxa" w:w="10224"/>
            <w:tcBorders>
              <w:top w:val="nil"/>
              <w:left w:val="nil"/>
              <w:right w:val="nil"/>
              <w:bottom w:val="single" w:sz="6" w:color="999999"/>
            </w:tcBorders>
          </w:tcPr>
          <w:p/>
        </w:tc>
      </w:tr>
    </w:tbl>
    <w:p>
      <w:pPr>
        <w:spacing w:after="120"/>
      </w:pPr>
    </w:p>
    <w:p>
      <w:pPr>
        <w:spacing w:before="200" w:after="80"/>
      </w:pPr>
      <w:r>
        <w:rPr>
          <w:rFonts w:ascii="Calibri" w:hAnsi="Calibri"/>
          <w:b/>
          <w:i w:val="0"/>
          <w:color w:val="3B2A80"/>
          <w:sz w:val="26"/>
        </w:rPr>
        <w:t xml:space="preserve">第 8 部分:獎勵自評  </w:t>
      </w:r>
      <w:r>
        <w:rPr>
          <w:rFonts w:ascii="Calibri" w:hAnsi="Calibri"/>
          <w:b/>
          <w:i/>
          <w:color w:val="334155"/>
          <w:sz w:val="22"/>
        </w:rPr>
        <w:t>Part 8 · Award Self-Assessment</w:t>
      </w:r>
    </w:p>
    <w:tbl>
      <w:tblPr>
        <w:tblStyle w:val="LightGrid-Accent5"/>
        <w:tblW w:type="auto" w:w="0"/>
        <w:tblLook w:firstColumn="1" w:firstRow="1" w:lastColumn="0" w:lastRow="0" w:noHBand="0" w:noVBand="1" w:val="04A0"/>
      </w:tblPr>
      <w:tblGrid>
        <w:gridCol w:w="3408"/>
        <w:gridCol w:w="3408"/>
        <w:gridCol w:w="3408"/>
      </w:tblGrid>
      <w:tr>
        <w:tc>
          <w:tcPr>
            <w:tcW w:type="dxa" w:w="3408"/>
            <w:shd w:fill="0E0A22" w:val="clear"/>
          </w:tcPr>
          <w:p>
            <w:r/>
            <w:r>
              <w:rPr>
                <w:rFonts w:ascii="Calibri" w:hAnsi="Calibri"/>
                <w:b/>
                <w:i w:val="0"/>
                <w:color w:val="FFFFFF"/>
                <w:sz w:val="20"/>
              </w:rPr>
              <w:t>等級 Tier</w:t>
            </w:r>
          </w:p>
        </w:tc>
        <w:tc>
          <w:tcPr>
            <w:tcW w:type="dxa" w:w="3408"/>
            <w:shd w:fill="0E0A22" w:val="clear"/>
          </w:tcPr>
          <w:p>
            <w:r/>
            <w:r>
              <w:rPr>
                <w:rFonts w:ascii="Calibri" w:hAnsi="Calibri"/>
                <w:b/>
                <w:i w:val="0"/>
                <w:color w:val="FFFFFF"/>
                <w:sz w:val="20"/>
              </w:rPr>
              <w:t>自評 Self √</w:t>
            </w:r>
          </w:p>
        </w:tc>
        <w:tc>
          <w:tcPr>
            <w:tcW w:type="dxa" w:w="3408"/>
            <w:shd w:fill="0E0A22" w:val="clear"/>
          </w:tcPr>
          <w:p>
            <w:r/>
            <w:r>
              <w:rPr>
                <w:rFonts w:ascii="Calibri" w:hAnsi="Calibri"/>
                <w:b/>
                <w:i w:val="0"/>
                <w:color w:val="FFFFFF"/>
                <w:sz w:val="20"/>
              </w:rPr>
              <w:t>老師核實 Teacher √</w:t>
            </w:r>
          </w:p>
        </w:tc>
      </w:tr>
      <w:tr>
        <w:tc>
          <w:tcPr>
            <w:tcW w:type="dxa" w:w="3408"/>
            <w:shd w:fill="FDF5E0" w:val="clear"/>
          </w:tcPr>
          <w:p>
            <w:r/>
            <w:r>
              <w:rPr>
                <w:rFonts w:ascii="Calibri" w:hAnsi="Calibri"/>
                <w:b w:val="0"/>
                <w:i w:val="0"/>
                <w:color w:val="160F2A"/>
                <w:sz w:val="20"/>
              </w:rPr>
              <w:t>👑 冠冕 Crown — 全 7 部分 + 雙路徑提交 + 150 字 Lewis 釋經 + 8 日靈修完成 + 4 次軍裝對話 + 見證</w:t>
              <w:br/>
              <w:t>All parts + BOTH paths + 150-word exegesis + 8-day devotion done + 4 armor talks + testimony</w:t>
            </w:r>
          </w:p>
        </w:tc>
        <w:tc>
          <w:tcPr>
            <w:tcW w:type="dxa" w:w="3408"/>
          </w:tcPr>
          <w:p>
            <w:pPr>
              <w:jc w:val="center"/>
            </w:pPr>
            <w:r/>
            <w:r>
              <w:rPr>
                <w:rFonts w:ascii="Calibri" w:hAnsi="Calibri"/>
                <w:b/>
                <w:i w:val="0"/>
                <w:color w:val="3B2A80"/>
                <w:sz w:val="32"/>
              </w:rPr>
              <w:t>□</w:t>
            </w:r>
          </w:p>
        </w:tc>
        <w:tc>
          <w:tcPr>
            <w:tcW w:type="dxa" w:w="3408"/>
          </w:tcPr>
          <w:p>
            <w:pPr>
              <w:jc w:val="center"/>
            </w:pPr>
            <w:r/>
            <w:r>
              <w:rPr>
                <w:rFonts w:ascii="Calibri" w:hAnsi="Calibri"/>
                <w:b/>
                <w:i w:val="0"/>
                <w:color w:val="3B2A80"/>
                <w:sz w:val="32"/>
              </w:rPr>
              <w:t>□</w:t>
            </w:r>
          </w:p>
        </w:tc>
      </w:tr>
      <w:tr>
        <w:tc>
          <w:tcPr>
            <w:tcW w:type="dxa" w:w="3408"/>
            <w:shd w:fill="FDF5E0" w:val="clear"/>
          </w:tcPr>
          <w:p>
            <w:r/>
            <w:r>
              <w:rPr>
                <w:rFonts w:ascii="Calibri" w:hAnsi="Calibri"/>
                <w:b w:val="0"/>
                <w:i w:val="0"/>
                <w:color w:val="160F2A"/>
                <w:sz w:val="20"/>
              </w:rPr>
              <w:t>🥇 金 Gold — 全 7 部分 + 雙路徑提交 + 8 日靈修 + 2+ 次軍裝對話 + 見證</w:t>
              <w:br/>
              <w:t>All parts + BOTH paths + 8-day done + 2+ armor talks + testimony</w:t>
            </w:r>
          </w:p>
        </w:tc>
        <w:tc>
          <w:tcPr>
            <w:tcW w:type="dxa" w:w="3408"/>
          </w:tcPr>
          <w:p>
            <w:pPr>
              <w:jc w:val="center"/>
            </w:pPr>
            <w:r/>
            <w:r>
              <w:rPr>
                <w:rFonts w:ascii="Calibri" w:hAnsi="Calibri"/>
                <w:b/>
                <w:i w:val="0"/>
                <w:color w:val="3B2A80"/>
                <w:sz w:val="32"/>
              </w:rPr>
              <w:t>□</w:t>
            </w:r>
          </w:p>
        </w:tc>
        <w:tc>
          <w:tcPr>
            <w:tcW w:type="dxa" w:w="3408"/>
          </w:tcPr>
          <w:p>
            <w:pPr>
              <w:jc w:val="center"/>
            </w:pPr>
            <w:r/>
            <w:r>
              <w:rPr>
                <w:rFonts w:ascii="Calibri" w:hAnsi="Calibri"/>
                <w:b/>
                <w:i w:val="0"/>
                <w:color w:val="3B2A80"/>
                <w:sz w:val="32"/>
              </w:rPr>
              <w:t>□</w:t>
            </w:r>
          </w:p>
        </w:tc>
      </w:tr>
      <w:tr>
        <w:tc>
          <w:tcPr>
            <w:tcW w:type="dxa" w:w="3408"/>
            <w:shd w:fill="FDF5E0" w:val="clear"/>
          </w:tcPr>
          <w:p>
            <w:r/>
            <w:r>
              <w:rPr>
                <w:rFonts w:ascii="Calibri" w:hAnsi="Calibri"/>
                <w:b w:val="0"/>
                <w:i w:val="0"/>
                <w:color w:val="160F2A"/>
                <w:sz w:val="20"/>
              </w:rPr>
              <w:t>🥈 銀 Silver — 全 7 部分 + 任一路徑 + 靈修已開始 + 同伴已邀請</w:t>
              <w:br/>
              <w:t>All parts + either path + devotion started + partner invited</w:t>
            </w:r>
          </w:p>
        </w:tc>
        <w:tc>
          <w:tcPr>
            <w:tcW w:type="dxa" w:w="3408"/>
          </w:tcPr>
          <w:p>
            <w:pPr>
              <w:jc w:val="center"/>
            </w:pPr>
            <w:r/>
            <w:r>
              <w:rPr>
                <w:rFonts w:ascii="Calibri" w:hAnsi="Calibri"/>
                <w:b/>
                <w:i w:val="0"/>
                <w:color w:val="3B2A80"/>
                <w:sz w:val="32"/>
              </w:rPr>
              <w:t>□</w:t>
            </w:r>
          </w:p>
        </w:tc>
        <w:tc>
          <w:tcPr>
            <w:tcW w:type="dxa" w:w="3408"/>
          </w:tcPr>
          <w:p>
            <w:pPr>
              <w:jc w:val="center"/>
            </w:pPr>
            <w:r/>
            <w:r>
              <w:rPr>
                <w:rFonts w:ascii="Calibri" w:hAnsi="Calibri"/>
                <w:b/>
                <w:i w:val="0"/>
                <w:color w:val="3B2A80"/>
                <w:sz w:val="32"/>
              </w:rPr>
              <w:t>□</w:t>
            </w:r>
          </w:p>
        </w:tc>
      </w:tr>
      <w:tr>
        <w:tc>
          <w:tcPr>
            <w:tcW w:type="dxa" w:w="3408"/>
            <w:shd w:fill="FDF5E0" w:val="clear"/>
          </w:tcPr>
          <w:p>
            <w:r/>
            <w:r>
              <w:rPr>
                <w:rFonts w:ascii="Calibri" w:hAnsi="Calibri"/>
                <w:b w:val="0"/>
                <w:i w:val="0"/>
                <w:color w:val="160F2A"/>
                <w:sz w:val="20"/>
              </w:rPr>
              <w:t>🥉 銅 Bronze — 必填部分 (Part 1, 3, 5, 6) + 一件軍裝已自評</w:t>
              <w:br/>
              <w:t>Required parts + 1 armor piece self-checked</w:t>
            </w:r>
          </w:p>
        </w:tc>
        <w:tc>
          <w:tcPr>
            <w:tcW w:type="dxa" w:w="3408"/>
          </w:tcPr>
          <w:p>
            <w:pPr>
              <w:jc w:val="center"/>
            </w:pPr>
            <w:r/>
            <w:r>
              <w:rPr>
                <w:rFonts w:ascii="Calibri" w:hAnsi="Calibri"/>
                <w:b/>
                <w:i w:val="0"/>
                <w:color w:val="3B2A80"/>
                <w:sz w:val="32"/>
              </w:rPr>
              <w:t>□</w:t>
            </w:r>
          </w:p>
        </w:tc>
        <w:tc>
          <w:tcPr>
            <w:tcW w:type="dxa" w:w="3408"/>
          </w:tcPr>
          <w:p>
            <w:pPr>
              <w:jc w:val="center"/>
            </w:pPr>
            <w:r/>
            <w:r>
              <w:rPr>
                <w:rFonts w:ascii="Calibri" w:hAnsi="Calibri"/>
                <w:b/>
                <w:i w:val="0"/>
                <w:color w:val="3B2A80"/>
                <w:sz w:val="32"/>
              </w:rPr>
              <w:t>□</w:t>
            </w:r>
          </w:p>
        </w:tc>
      </w:tr>
    </w:tbl>
    <w:p>
      <w:pPr>
        <w:spacing w:before="160"/>
      </w:pPr>
      <w:r>
        <w:rPr>
          <w:rFonts w:ascii="Calibri" w:hAnsi="Calibri"/>
          <w:b/>
          <w:i w:val="0"/>
          <w:color w:val="3B2A80"/>
          <w:sz w:val="20"/>
        </w:rPr>
        <w:t>我同意我的反思 / 見證可由老師代為提交至 Reclaim2K 平台,並可由 Super-Admin 整合為跨校「Stewardship Stories」展示。</w:t>
      </w:r>
    </w:p>
    <w:p>
      <w:r>
        <w:rPr>
          <w:rFonts w:ascii="Calibri" w:hAnsi="Calibri"/>
          <w:b w:val="0"/>
          <w:i/>
          <w:color w:val="64748B"/>
          <w:sz w:val="19"/>
        </w:rPr>
        <w:t>I consent to my reflection / testimony being submitted by my teacher to the Reclaim2K platform and integrated into cross-school "Stewardship Stories" by the Super-Admin.</w:t>
      </w:r>
    </w:p>
    <w:p>
      <w:r>
        <w:rPr>
          <w:rFonts w:ascii="Calibri" w:hAnsi="Calibri"/>
          <w:b w:val="0"/>
          <w:i w:val="0"/>
          <w:color w:val="160F2A"/>
          <w:sz w:val="20"/>
        </w:rPr>
        <w:t>□ 同意 Yes    □ 不同意 No    □ 同意但使用筆名 Yes with pen name: _________________</w:t>
      </w:r>
    </w:p>
    <w:p>
      <w:pPr>
        <w:spacing w:before="200" w:after="80"/>
      </w:pPr>
      <w:r>
        <w:rPr>
          <w:rFonts w:ascii="Calibri" w:hAnsi="Calibri"/>
          <w:b/>
          <w:i w:val="0"/>
          <w:color w:val="3B2A80"/>
          <w:sz w:val="26"/>
        </w:rPr>
        <w:t xml:space="preserve">教師簽署 Teacher Sign-off  </w:t>
      </w:r>
      <w:r>
        <w:rPr>
          <w:rFonts w:ascii="Calibri" w:hAnsi="Calibri"/>
          <w:b/>
          <w:i/>
          <w:color w:val="334155"/>
          <w:sz w:val="22"/>
        </w:rPr>
      </w:r>
    </w:p>
    <w:tbl>
      <w:tblPr>
        <w:tblStyle w:val="LightGrid-Accent5"/>
        <w:tblW w:type="auto" w:w="0"/>
        <w:tblLook w:firstColumn="1" w:firstRow="1" w:lastColumn="0" w:lastRow="0" w:noHBand="0" w:noVBand="1" w:val="04A0"/>
      </w:tblPr>
      <w:tblGrid>
        <w:gridCol w:w="3408"/>
        <w:gridCol w:w="3408"/>
        <w:gridCol w:w="3408"/>
      </w:tblGrid>
      <w:tr>
        <w:tc>
          <w:tcPr>
            <w:tcW w:type="dxa" w:w="3408"/>
            <w:shd w:fill="F0EBFA" w:val="clear"/>
          </w:tcPr>
          <w:p>
            <w:r/>
            <w:r>
              <w:rPr>
                <w:rFonts w:ascii="Calibri" w:hAnsi="Calibri"/>
                <w:b/>
                <w:i w:val="0"/>
                <w:color w:val="3B2A80"/>
                <w:sz w:val="20"/>
              </w:rPr>
              <w:t>老師簽名 Signature</w:t>
            </w:r>
          </w:p>
        </w:tc>
        <w:tc>
          <w:tcPr>
            <w:tcW w:type="dxa" w:w="3408"/>
            <w:shd w:fill="F0EBFA" w:val="clear"/>
          </w:tcPr>
          <w:p>
            <w:r/>
            <w:r>
              <w:rPr>
                <w:rFonts w:ascii="Calibri" w:hAnsi="Calibri"/>
                <w:b/>
                <w:i w:val="0"/>
                <w:color w:val="3B2A80"/>
                <w:sz w:val="20"/>
              </w:rPr>
              <w:t>日期 Date</w:t>
            </w:r>
          </w:p>
        </w:tc>
        <w:tc>
          <w:tcPr>
            <w:tcW w:type="dxa" w:w="3408"/>
            <w:shd w:fill="F0EBFA" w:val="clear"/>
          </w:tcPr>
          <w:p>
            <w:r/>
            <w:r>
              <w:rPr>
                <w:rFonts w:ascii="Calibri" w:hAnsi="Calibri"/>
                <w:b/>
                <w:i w:val="0"/>
                <w:color w:val="3B2A80"/>
                <w:sz w:val="20"/>
              </w:rPr>
              <w:t>等級核實 Tier verified</w:t>
            </w:r>
          </w:p>
        </w:tc>
      </w:tr>
      <w:tr>
        <w:tc>
          <w:tcPr>
            <w:tcW w:type="dxa" w:w="3408"/>
          </w:tcPr>
          <w:p>
            <w:r/>
            <w:r>
              <w:rPr>
                <w:rFonts w:ascii="Calibri" w:hAnsi="Calibri"/>
                <w:b w:val="0"/>
                <w:i w:val="0"/>
                <w:color w:val="160F2A"/>
                <w:sz w:val="20"/>
              </w:rPr>
              <w:t>____________________</w:t>
            </w:r>
          </w:p>
        </w:tc>
        <w:tc>
          <w:tcPr>
            <w:tcW w:type="dxa" w:w="3408"/>
          </w:tcPr>
          <w:p>
            <w:r/>
            <w:r>
              <w:rPr>
                <w:rFonts w:ascii="Calibri" w:hAnsi="Calibri"/>
                <w:b w:val="0"/>
                <w:i w:val="0"/>
                <w:color w:val="160F2A"/>
                <w:sz w:val="20"/>
              </w:rPr>
              <w:t>_____________________</w:t>
            </w:r>
          </w:p>
        </w:tc>
        <w:tc>
          <w:tcPr>
            <w:tcW w:type="dxa" w:w="3408"/>
          </w:tcPr>
          <w:p>
            <w:r/>
            <w:r>
              <w:rPr>
                <w:rFonts w:ascii="Calibri" w:hAnsi="Calibri"/>
                <w:b w:val="0"/>
                <w:i w:val="0"/>
                <w:color w:val="160F2A"/>
                <w:sz w:val="20"/>
              </w:rPr>
              <w:t>👑 □   🥇 □   🥈 □   🥉 □</w:t>
            </w:r>
          </w:p>
        </w:tc>
      </w:tr>
    </w:tbl>
    <w:p>
      <w:pPr>
        <w:spacing w:before="280"/>
      </w:pPr>
      <w:r>
        <w:rPr>
          <w:rFonts w:ascii="Calibri" w:hAnsi="Calibri"/>
          <w:b w:val="0"/>
          <w:i/>
          <w:color w:val="64748B"/>
          <w:sz w:val="17"/>
        </w:rPr>
        <w:t>無形之戰 · BATTLE 反思 · F.4-F.5 Bible Studies · © Reclaim2K · CNEC Lau Wing Sang Secondary School · Lewis quotations under fair use for educational purposes.</w:t>
      </w:r>
    </w:p>
    <w:sectPr w:rsidR="00FC693F" w:rsidRPr="0006063C" w:rsidSect="0003461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